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695E2" w14:textId="6391B01D" w:rsidR="007F565A" w:rsidRPr="00315CE4" w:rsidRDefault="00641DC0" w:rsidP="00A746D4">
      <w:pPr>
        <w:pStyle w:val="Title"/>
        <w:spacing w:before="0" w:after="360"/>
      </w:pPr>
      <w:r>
        <w:t>Review 7</w:t>
      </w:r>
      <w:r w:rsidR="007F565A" w:rsidRPr="00315CE4">
        <w:t>: Matthew 13:1</w:t>
      </w:r>
      <w:r w:rsidR="003406D9">
        <w:t>–</w:t>
      </w:r>
      <w:r w:rsidR="007F565A" w:rsidRPr="00315CE4">
        <w:t>23</w:t>
      </w:r>
    </w:p>
    <w:p w14:paraId="14C64A42" w14:textId="60CF223A" w:rsidR="00F55BFB" w:rsidRDefault="007F565A" w:rsidP="00F55BFB">
      <w:pPr>
        <w:tabs>
          <w:tab w:val="clear" w:pos="1260"/>
          <w:tab w:val="left" w:pos="2250"/>
        </w:tabs>
      </w:pPr>
      <w:r w:rsidRPr="00315CE4">
        <w:rPr>
          <w:rStyle w:val="Versereference"/>
        </w:rPr>
        <w:t>13:1</w:t>
      </w:r>
      <w:r w:rsidR="00315CE4">
        <w:tab/>
      </w:r>
      <w:r w:rsidR="00F55BFB">
        <w:tab/>
      </w:r>
      <w:r w:rsidR="00F55BFB">
        <w:tab/>
      </w:r>
      <w:proofErr w:type="spellStart"/>
      <w:r w:rsidRPr="00315CE4">
        <w:t>ἐν</w:t>
      </w:r>
      <w:proofErr w:type="spellEnd"/>
      <w:r w:rsidRPr="00315CE4">
        <w:t xml:space="preserve"> </w:t>
      </w:r>
      <w:proofErr w:type="spellStart"/>
      <w:r w:rsidRPr="00315CE4">
        <w:t>τῇ</w:t>
      </w:r>
      <w:proofErr w:type="spellEnd"/>
      <w:r w:rsidRPr="00315CE4">
        <w:t xml:space="preserve"> </w:t>
      </w:r>
      <w:proofErr w:type="spellStart"/>
      <w:r w:rsidRPr="00315CE4">
        <w:t>ἡμέρᾳ</w:t>
      </w:r>
      <w:proofErr w:type="spellEnd"/>
      <w:r w:rsidRPr="00315CE4">
        <w:t xml:space="preserve"> </w:t>
      </w:r>
      <w:proofErr w:type="spellStart"/>
      <w:r w:rsidRPr="00315CE4">
        <w:t>ἐκείνῃ</w:t>
      </w:r>
      <w:proofErr w:type="spellEnd"/>
      <w:r w:rsidRPr="00315CE4">
        <w:t xml:space="preserve"> </w:t>
      </w:r>
    </w:p>
    <w:p w14:paraId="7D29D51A" w14:textId="3C0682A7" w:rsidR="00F55BFB" w:rsidRDefault="00F55BFB" w:rsidP="00F55BFB">
      <w:pPr>
        <w:tabs>
          <w:tab w:val="clear" w:pos="1260"/>
          <w:tab w:val="left" w:pos="2250"/>
        </w:tabs>
      </w:pPr>
      <w:r>
        <w:rPr>
          <w:rStyle w:val="Versereference"/>
        </w:rPr>
        <w:tab/>
      </w:r>
      <w:r>
        <w:rPr>
          <w:rStyle w:val="Versereference"/>
        </w:rPr>
        <w:tab/>
      </w:r>
      <w:r>
        <w:rPr>
          <w:rStyle w:val="Versereference"/>
        </w:rPr>
        <w:tab/>
      </w:r>
      <w:proofErr w:type="spellStart"/>
      <w:r w:rsidR="007F565A" w:rsidRPr="00315CE4">
        <w:t>ἐξελθὼν</w:t>
      </w:r>
      <w:proofErr w:type="spellEnd"/>
      <w:r w:rsidR="007F565A" w:rsidRPr="00315CE4">
        <w:t xml:space="preserve"> </w:t>
      </w:r>
      <w:r>
        <w:t>…</w:t>
      </w:r>
      <w:r w:rsidR="007F565A" w:rsidRPr="00315CE4">
        <w:t xml:space="preserve"> </w:t>
      </w:r>
      <w:proofErr w:type="spellStart"/>
      <w:r w:rsidR="007F565A" w:rsidRPr="00315CE4">
        <w:t>τῆς</w:t>
      </w:r>
      <w:proofErr w:type="spellEnd"/>
      <w:r w:rsidR="007F565A" w:rsidRPr="00315CE4">
        <w:t xml:space="preserve"> </w:t>
      </w:r>
      <w:proofErr w:type="spellStart"/>
      <w:r w:rsidR="007F565A" w:rsidRPr="00315CE4">
        <w:t>οἰκί</w:t>
      </w:r>
      <w:proofErr w:type="spellEnd"/>
      <w:r w:rsidR="007F565A" w:rsidRPr="00315CE4">
        <w:t xml:space="preserve">ας </w:t>
      </w:r>
    </w:p>
    <w:p w14:paraId="666B89A6" w14:textId="74913F48" w:rsidR="00315CE4" w:rsidRPr="00315CE4" w:rsidRDefault="00F55BFB" w:rsidP="00F55BFB">
      <w:pPr>
        <w:tabs>
          <w:tab w:val="clear" w:pos="1260"/>
        </w:tabs>
      </w:pPr>
      <w:r>
        <w:tab/>
      </w:r>
      <w:r w:rsidRPr="00315CE4">
        <w:t xml:space="preserve">ὁ </w:t>
      </w:r>
      <w:proofErr w:type="spellStart"/>
      <w:r w:rsidRPr="00315CE4">
        <w:t>Ἰησοῦς</w:t>
      </w:r>
      <w:proofErr w:type="spellEnd"/>
      <w:r>
        <w:t xml:space="preserve"> … </w:t>
      </w:r>
      <w:proofErr w:type="spellStart"/>
      <w:r w:rsidR="007F565A" w:rsidRPr="00315CE4">
        <w:t>ἐκάθητο</w:t>
      </w:r>
      <w:proofErr w:type="spellEnd"/>
      <w:r w:rsidR="007F565A" w:rsidRPr="00315CE4">
        <w:t xml:space="preserve"> πα</w:t>
      </w:r>
      <w:proofErr w:type="spellStart"/>
      <w:r w:rsidR="007F565A" w:rsidRPr="00315CE4">
        <w:t>ρὰ</w:t>
      </w:r>
      <w:proofErr w:type="spellEnd"/>
      <w:r w:rsidR="007F565A" w:rsidRPr="00315CE4">
        <w:t xml:space="preserve"> </w:t>
      </w:r>
      <w:proofErr w:type="spellStart"/>
      <w:r w:rsidR="007F565A" w:rsidRPr="00315CE4">
        <w:t>τὴν</w:t>
      </w:r>
      <w:proofErr w:type="spellEnd"/>
      <w:r w:rsidR="007F565A" w:rsidRPr="00315CE4">
        <w:t xml:space="preserve"> </w:t>
      </w:r>
      <w:proofErr w:type="spellStart"/>
      <w:r w:rsidR="007F565A" w:rsidRPr="00315CE4">
        <w:t>θάλ</w:t>
      </w:r>
      <w:proofErr w:type="spellEnd"/>
      <w:r w:rsidR="007F565A" w:rsidRPr="00315CE4">
        <w:t>α</w:t>
      </w:r>
      <w:proofErr w:type="spellStart"/>
      <w:r w:rsidR="007F565A" w:rsidRPr="00315CE4">
        <w:t>σσ</w:t>
      </w:r>
      <w:proofErr w:type="spellEnd"/>
      <w:r w:rsidR="007F565A" w:rsidRPr="00315CE4">
        <w:t xml:space="preserve">αν· </w:t>
      </w:r>
    </w:p>
    <w:p w14:paraId="0A399176" w14:textId="1AF5BC8D" w:rsidR="00F55BFB" w:rsidRDefault="007F565A" w:rsidP="00F55BFB">
      <w:pPr>
        <w:tabs>
          <w:tab w:val="clear" w:pos="1260"/>
        </w:tabs>
      </w:pPr>
      <w:r w:rsidRPr="00315CE4">
        <w:rPr>
          <w:rStyle w:val="Versereference"/>
        </w:rPr>
        <w:t>13:2</w:t>
      </w:r>
      <w:r w:rsidR="00315CE4">
        <w:tab/>
      </w:r>
      <w:r w:rsidR="00F55BFB">
        <w:tab/>
      </w:r>
      <w:r w:rsidRPr="00315CE4">
        <w:t xml:space="preserve">καὶ </w:t>
      </w:r>
    </w:p>
    <w:p w14:paraId="77A89EE8" w14:textId="77777777" w:rsidR="00F55BFB" w:rsidRDefault="00F55BFB" w:rsidP="00F55BFB">
      <w:pPr>
        <w:tabs>
          <w:tab w:val="clear" w:pos="1260"/>
        </w:tabs>
      </w:pPr>
      <w:r>
        <w:rPr>
          <w:rStyle w:val="Versereference"/>
        </w:rPr>
        <w:tab/>
      </w:r>
      <w:proofErr w:type="spellStart"/>
      <w:r w:rsidR="007F565A" w:rsidRPr="00315CE4">
        <w:t>συνήχθησ</w:t>
      </w:r>
      <w:proofErr w:type="spellEnd"/>
      <w:r w:rsidR="007F565A" w:rsidRPr="00315CE4">
        <w:t>αν π</w:t>
      </w:r>
      <w:proofErr w:type="spellStart"/>
      <w:r w:rsidR="007F565A" w:rsidRPr="00315CE4">
        <w:t>ρὸς</w:t>
      </w:r>
      <w:proofErr w:type="spellEnd"/>
      <w:r w:rsidR="007F565A" w:rsidRPr="00315CE4">
        <w:t xml:space="preserve"> α</w:t>
      </w:r>
      <w:proofErr w:type="spellStart"/>
      <w:r w:rsidR="007F565A" w:rsidRPr="00315CE4">
        <w:t>ὐτὸν</w:t>
      </w:r>
      <w:proofErr w:type="spellEnd"/>
      <w:r w:rsidR="007F565A" w:rsidRPr="00315CE4">
        <w:t xml:space="preserve"> </w:t>
      </w:r>
      <w:proofErr w:type="spellStart"/>
      <w:r w:rsidR="007F565A" w:rsidRPr="00315CE4">
        <w:t>ὄχλοι</w:t>
      </w:r>
      <w:proofErr w:type="spellEnd"/>
      <w:r w:rsidR="007F565A" w:rsidRPr="00315CE4">
        <w:t xml:space="preserve"> π</w:t>
      </w:r>
      <w:proofErr w:type="spellStart"/>
      <w:r w:rsidR="007F565A" w:rsidRPr="00315CE4">
        <w:t>ολλοί</w:t>
      </w:r>
      <w:proofErr w:type="spellEnd"/>
      <w:r w:rsidR="007F565A" w:rsidRPr="00315CE4">
        <w:t xml:space="preserve">, </w:t>
      </w:r>
    </w:p>
    <w:p w14:paraId="17B4D4DE" w14:textId="604F402B" w:rsidR="00F55BFB" w:rsidRDefault="00F55BFB" w:rsidP="00F55BFB">
      <w:pPr>
        <w:tabs>
          <w:tab w:val="clear" w:pos="1080"/>
          <w:tab w:val="clear" w:pos="1260"/>
          <w:tab w:val="left" w:pos="1440"/>
        </w:tabs>
      </w:pPr>
      <w:r>
        <w:tab/>
      </w:r>
      <w:r>
        <w:tab/>
      </w:r>
      <w:proofErr w:type="spellStart"/>
      <w:r w:rsidR="007F565A" w:rsidRPr="00315CE4">
        <w:t>ὥστε</w:t>
      </w:r>
      <w:proofErr w:type="spellEnd"/>
      <w:r w:rsidR="007F565A" w:rsidRPr="00315CE4">
        <w:t xml:space="preserve"> α</w:t>
      </w:r>
      <w:proofErr w:type="spellStart"/>
      <w:r w:rsidR="007F565A" w:rsidRPr="00315CE4">
        <w:t>ὐτὸν</w:t>
      </w:r>
      <w:proofErr w:type="spellEnd"/>
      <w:r w:rsidR="007F565A" w:rsidRPr="00315CE4">
        <w:t xml:space="preserve"> </w:t>
      </w:r>
      <w:proofErr w:type="spellStart"/>
      <w:r w:rsidR="007F565A" w:rsidRPr="00315CE4">
        <w:t>εἰς</w:t>
      </w:r>
      <w:proofErr w:type="spellEnd"/>
      <w:r w:rsidR="007F565A" w:rsidRPr="00315CE4">
        <w:t xml:space="preserve"> π</w:t>
      </w:r>
      <w:proofErr w:type="spellStart"/>
      <w:r w:rsidR="007F565A" w:rsidRPr="00315CE4">
        <w:t>λοῖον</w:t>
      </w:r>
      <w:proofErr w:type="spellEnd"/>
      <w:r w:rsidR="007F565A" w:rsidRPr="00315CE4">
        <w:t xml:space="preserve"> </w:t>
      </w:r>
      <w:proofErr w:type="spellStart"/>
      <w:r w:rsidR="007F565A" w:rsidRPr="00315CE4">
        <w:t>ἐμ</w:t>
      </w:r>
      <w:proofErr w:type="spellEnd"/>
      <w:r w:rsidR="007F565A" w:rsidRPr="00315CE4">
        <w:t>β</w:t>
      </w:r>
      <w:proofErr w:type="spellStart"/>
      <w:r w:rsidR="007F565A" w:rsidRPr="00315CE4">
        <w:t>άντ</w:t>
      </w:r>
      <w:proofErr w:type="spellEnd"/>
      <w:r w:rsidR="007F565A" w:rsidRPr="00315CE4">
        <w:t>α κα</w:t>
      </w:r>
      <w:proofErr w:type="spellStart"/>
      <w:r w:rsidR="007F565A" w:rsidRPr="00315CE4">
        <w:t>θῆσθ</w:t>
      </w:r>
      <w:proofErr w:type="spellEnd"/>
      <w:r w:rsidR="007F565A" w:rsidRPr="00315CE4">
        <w:t xml:space="preserve">αι, </w:t>
      </w:r>
    </w:p>
    <w:p w14:paraId="4A014C42" w14:textId="77777777" w:rsidR="00F55BFB" w:rsidRDefault="00F55BFB" w:rsidP="00F55BFB">
      <w:pPr>
        <w:tabs>
          <w:tab w:val="clear" w:pos="1260"/>
        </w:tabs>
      </w:pPr>
      <w:r>
        <w:tab/>
      </w:r>
      <w:r>
        <w:tab/>
      </w:r>
      <w:r w:rsidR="007F565A" w:rsidRPr="00315CE4">
        <w:t xml:space="preserve">καὶ </w:t>
      </w:r>
    </w:p>
    <w:p w14:paraId="5E00DAE3" w14:textId="30A8A3D6" w:rsidR="007F565A" w:rsidRPr="00315CE4" w:rsidRDefault="00F55BFB" w:rsidP="00F55BFB">
      <w:pPr>
        <w:tabs>
          <w:tab w:val="clear" w:pos="1260"/>
        </w:tabs>
      </w:pPr>
      <w:r>
        <w:tab/>
      </w:r>
      <w:r w:rsidR="007F565A" w:rsidRPr="00315CE4">
        <w:t>π</w:t>
      </w:r>
      <w:proofErr w:type="spellStart"/>
      <w:r w:rsidR="007F565A" w:rsidRPr="00315CE4">
        <w:t>ᾶς</w:t>
      </w:r>
      <w:proofErr w:type="spellEnd"/>
      <w:r w:rsidR="007F565A" w:rsidRPr="00315CE4">
        <w:t xml:space="preserve"> ὁ </w:t>
      </w:r>
      <w:proofErr w:type="spellStart"/>
      <w:r w:rsidR="007F565A" w:rsidRPr="00315CE4">
        <w:t>ὄχλος</w:t>
      </w:r>
      <w:proofErr w:type="spellEnd"/>
      <w:r w:rsidR="007F565A" w:rsidRPr="00315CE4">
        <w:t xml:space="preserve"> ἐπὶ </w:t>
      </w:r>
      <w:proofErr w:type="spellStart"/>
      <w:r w:rsidR="007F565A" w:rsidRPr="00315CE4">
        <w:t>τὸν</w:t>
      </w:r>
      <w:proofErr w:type="spellEnd"/>
      <w:r w:rsidR="007F565A" w:rsidRPr="00315CE4">
        <w:t xml:space="preserve"> α</w:t>
      </w:r>
      <w:proofErr w:type="spellStart"/>
      <w:r w:rsidR="007F565A" w:rsidRPr="00315CE4">
        <w:t>ἰγι</w:t>
      </w:r>
      <w:proofErr w:type="spellEnd"/>
      <w:r w:rsidR="007F565A" w:rsidRPr="00315CE4">
        <w:t>α</w:t>
      </w:r>
      <w:proofErr w:type="spellStart"/>
      <w:r w:rsidR="007F565A" w:rsidRPr="00315CE4">
        <w:t>λὸν</w:t>
      </w:r>
      <w:proofErr w:type="spellEnd"/>
      <w:r w:rsidR="00DA0F01">
        <w:t xml:space="preserve"> </w:t>
      </w:r>
      <w:proofErr w:type="spellStart"/>
      <w:r w:rsidR="007F565A" w:rsidRPr="00315CE4">
        <w:t>εἱστήκει</w:t>
      </w:r>
      <w:proofErr w:type="spellEnd"/>
      <w:r w:rsidR="007F565A" w:rsidRPr="00315CE4">
        <w:t>.</w:t>
      </w:r>
    </w:p>
    <w:p w14:paraId="55BCCCCB" w14:textId="77777777" w:rsidR="00F55BFB" w:rsidRDefault="007F565A" w:rsidP="00F55BFB">
      <w:pPr>
        <w:tabs>
          <w:tab w:val="clear" w:pos="1260"/>
        </w:tabs>
      </w:pPr>
      <w:r w:rsidRPr="00315CE4">
        <w:rPr>
          <w:rStyle w:val="Versereference"/>
        </w:rPr>
        <w:t>13:3</w:t>
      </w:r>
      <w:r w:rsidR="00315CE4">
        <w:tab/>
      </w:r>
      <w:r w:rsidR="00F55BFB">
        <w:tab/>
      </w:r>
      <w:r w:rsidRPr="00315CE4">
        <w:t xml:space="preserve">καὶ </w:t>
      </w:r>
    </w:p>
    <w:p w14:paraId="28A7A3D6" w14:textId="6E6F80C7" w:rsidR="00F55BFB" w:rsidRDefault="00F55BFB" w:rsidP="00F55BFB">
      <w:pPr>
        <w:tabs>
          <w:tab w:val="clear" w:pos="1260"/>
        </w:tabs>
      </w:pPr>
      <w:r>
        <w:rPr>
          <w:rStyle w:val="Versereference"/>
        </w:rPr>
        <w:tab/>
      </w:r>
      <w:proofErr w:type="spellStart"/>
      <w:r w:rsidR="007F565A" w:rsidRPr="00315CE4">
        <w:t>ἐλάλησεν</w:t>
      </w:r>
      <w:proofErr w:type="spellEnd"/>
      <w:r w:rsidR="007F565A" w:rsidRPr="00315CE4">
        <w:t xml:space="preserve"> α</w:t>
      </w:r>
      <w:proofErr w:type="spellStart"/>
      <w:r w:rsidR="007F565A" w:rsidRPr="00315CE4">
        <w:t>ὐτοῖς</w:t>
      </w:r>
      <w:proofErr w:type="spellEnd"/>
      <w:r w:rsidR="007F565A" w:rsidRPr="00315CE4">
        <w:t xml:space="preserve"> π</w:t>
      </w:r>
      <w:proofErr w:type="spellStart"/>
      <w:r w:rsidR="007F565A" w:rsidRPr="00315CE4">
        <w:t>ολλὰ</w:t>
      </w:r>
      <w:proofErr w:type="spellEnd"/>
      <w:r w:rsidR="007F565A" w:rsidRPr="00315CE4">
        <w:t xml:space="preserve"> </w:t>
      </w:r>
      <w:proofErr w:type="spellStart"/>
      <w:r w:rsidR="007F565A" w:rsidRPr="00315CE4">
        <w:t>ἐν</w:t>
      </w:r>
      <w:proofErr w:type="spellEnd"/>
      <w:r w:rsidR="007F565A" w:rsidRPr="00315CE4">
        <w:t xml:space="preserve"> παραβ</w:t>
      </w:r>
      <w:proofErr w:type="spellStart"/>
      <w:r w:rsidR="007F565A" w:rsidRPr="00315CE4">
        <w:t>ολ</w:t>
      </w:r>
      <w:proofErr w:type="spellEnd"/>
      <w:r w:rsidR="007F565A" w:rsidRPr="00315CE4">
        <w:t>α</w:t>
      </w:r>
      <w:proofErr w:type="spellStart"/>
      <w:r w:rsidR="007F565A" w:rsidRPr="00315CE4">
        <w:t>ῖς</w:t>
      </w:r>
      <w:proofErr w:type="spellEnd"/>
      <w:r w:rsidR="007F565A" w:rsidRPr="00315CE4">
        <w:t xml:space="preserve"> </w:t>
      </w:r>
      <w:proofErr w:type="spellStart"/>
      <w:r w:rsidR="007F565A" w:rsidRPr="00315CE4">
        <w:t>λέγων</w:t>
      </w:r>
      <w:proofErr w:type="spellEnd"/>
      <w:r w:rsidR="007F565A" w:rsidRPr="00315CE4">
        <w:t xml:space="preserve">, </w:t>
      </w:r>
    </w:p>
    <w:p w14:paraId="46AC3ABE" w14:textId="77777777" w:rsidR="00F55BFB" w:rsidRDefault="00F55BFB" w:rsidP="00F55BFB">
      <w:pPr>
        <w:tabs>
          <w:tab w:val="clear" w:pos="1260"/>
        </w:tabs>
      </w:pPr>
    </w:p>
    <w:p w14:paraId="03DAF50B" w14:textId="42450F7A" w:rsidR="00315CE4" w:rsidRPr="00315CE4" w:rsidRDefault="00F55BFB" w:rsidP="00F55BFB">
      <w:pPr>
        <w:tabs>
          <w:tab w:val="clear" w:pos="1260"/>
        </w:tabs>
      </w:pPr>
      <w:r>
        <w:tab/>
      </w:r>
      <w:proofErr w:type="spellStart"/>
      <w:r w:rsidR="007F565A" w:rsidRPr="00315CE4">
        <w:t>ἰδοὺ</w:t>
      </w:r>
      <w:proofErr w:type="spellEnd"/>
      <w:r w:rsidR="007F565A" w:rsidRPr="00315CE4">
        <w:t xml:space="preserve"> </w:t>
      </w:r>
      <w:proofErr w:type="spellStart"/>
      <w:r w:rsidR="007F565A" w:rsidRPr="00315CE4">
        <w:t>ἐξῆλθεν</w:t>
      </w:r>
      <w:proofErr w:type="spellEnd"/>
      <w:r w:rsidR="007F565A" w:rsidRPr="00315CE4">
        <w:t xml:space="preserve"> ὁ σπ</w:t>
      </w:r>
      <w:proofErr w:type="spellStart"/>
      <w:r w:rsidR="007F565A" w:rsidRPr="00315CE4">
        <w:t>είρων</w:t>
      </w:r>
      <w:proofErr w:type="spellEnd"/>
      <w:r w:rsidR="007F565A" w:rsidRPr="00315CE4">
        <w:t xml:space="preserve"> </w:t>
      </w:r>
      <w:proofErr w:type="spellStart"/>
      <w:r w:rsidR="007F565A" w:rsidRPr="00315CE4">
        <w:t>τοῦ</w:t>
      </w:r>
      <w:proofErr w:type="spellEnd"/>
      <w:r w:rsidR="007F565A" w:rsidRPr="00315CE4">
        <w:t xml:space="preserve"> σπ</w:t>
      </w:r>
      <w:proofErr w:type="spellStart"/>
      <w:r w:rsidR="007F565A" w:rsidRPr="00315CE4">
        <w:t>είρειν</w:t>
      </w:r>
      <w:proofErr w:type="spellEnd"/>
      <w:r w:rsidR="007F565A" w:rsidRPr="00315CE4">
        <w:t xml:space="preserve">. </w:t>
      </w:r>
    </w:p>
    <w:p w14:paraId="11B89397" w14:textId="77777777" w:rsidR="00F55BFB" w:rsidRDefault="007F565A" w:rsidP="00F55BFB">
      <w:pPr>
        <w:tabs>
          <w:tab w:val="clear" w:pos="1260"/>
        </w:tabs>
      </w:pPr>
      <w:r w:rsidRPr="00315CE4">
        <w:rPr>
          <w:rStyle w:val="Versereference"/>
        </w:rPr>
        <w:t>13:4</w:t>
      </w:r>
      <w:r w:rsidR="00315CE4">
        <w:tab/>
      </w:r>
      <w:r w:rsidR="00F55BFB">
        <w:tab/>
      </w:r>
      <w:r w:rsidRPr="00315CE4">
        <w:t xml:space="preserve">καὶ </w:t>
      </w:r>
    </w:p>
    <w:p w14:paraId="7FCCEDDA" w14:textId="62D309D3" w:rsidR="00F55BFB" w:rsidRDefault="00F55BFB" w:rsidP="00F55BFB">
      <w:pPr>
        <w:tabs>
          <w:tab w:val="clear" w:pos="1260"/>
        </w:tabs>
      </w:pPr>
      <w:r>
        <w:rPr>
          <w:rStyle w:val="Versereference"/>
        </w:rPr>
        <w:tab/>
      </w:r>
      <w:proofErr w:type="spellStart"/>
      <w:r w:rsidR="007F565A" w:rsidRPr="00315CE4">
        <w:t>ἐν</w:t>
      </w:r>
      <w:proofErr w:type="spellEnd"/>
      <w:r w:rsidR="007F565A" w:rsidRPr="00315CE4">
        <w:t xml:space="preserve"> </w:t>
      </w:r>
      <w:proofErr w:type="spellStart"/>
      <w:r w:rsidR="007F565A" w:rsidRPr="00315CE4">
        <w:t>τῷ</w:t>
      </w:r>
      <w:proofErr w:type="spellEnd"/>
      <w:r w:rsidR="007F565A" w:rsidRPr="00315CE4">
        <w:t xml:space="preserve"> σπ</w:t>
      </w:r>
      <w:proofErr w:type="spellStart"/>
      <w:r w:rsidR="007F565A" w:rsidRPr="00315CE4">
        <w:t>είρειν</w:t>
      </w:r>
      <w:proofErr w:type="spellEnd"/>
      <w:r w:rsidR="007F565A" w:rsidRPr="00315CE4">
        <w:t xml:space="preserve"> α</w:t>
      </w:r>
      <w:proofErr w:type="spellStart"/>
      <w:r w:rsidR="007F565A" w:rsidRPr="00315CE4">
        <w:t>ὐτὸν</w:t>
      </w:r>
      <w:proofErr w:type="spellEnd"/>
      <w:r w:rsidR="007F565A" w:rsidRPr="00315CE4">
        <w:t xml:space="preserve"> </w:t>
      </w:r>
    </w:p>
    <w:p w14:paraId="552CE0B5" w14:textId="77777777" w:rsidR="009C0240" w:rsidRDefault="009C0240" w:rsidP="00F55BFB">
      <w:pPr>
        <w:tabs>
          <w:tab w:val="clear" w:pos="1260"/>
        </w:tabs>
      </w:pPr>
    </w:p>
    <w:p w14:paraId="4DC3DB93" w14:textId="0C68D1C8" w:rsidR="00F55BFB" w:rsidRDefault="00F55BFB" w:rsidP="00D26EF9">
      <w:pPr>
        <w:tabs>
          <w:tab w:val="clear" w:pos="1080"/>
          <w:tab w:val="clear" w:pos="1260"/>
          <w:tab w:val="left" w:pos="1440"/>
        </w:tabs>
      </w:pPr>
      <w:r>
        <w:tab/>
      </w:r>
      <w:r w:rsidR="007F565A" w:rsidRPr="00315CE4">
        <w:t xml:space="preserve">ἅ </w:t>
      </w:r>
      <w:proofErr w:type="spellStart"/>
      <w:r w:rsidR="007F565A" w:rsidRPr="00315CE4">
        <w:t>μὲν</w:t>
      </w:r>
      <w:proofErr w:type="spellEnd"/>
      <w:r w:rsidR="007F565A" w:rsidRPr="00315CE4">
        <w:rPr>
          <w:rStyle w:val="FootnoteReference"/>
        </w:rPr>
        <w:t> </w:t>
      </w:r>
      <w:r w:rsidR="00C80E77">
        <w:rPr>
          <w:rStyle w:val="FootnoteReference"/>
        </w:rPr>
        <w:t xml:space="preserve"> </w:t>
      </w:r>
      <w:r w:rsidR="00D26EF9">
        <w:tab/>
      </w:r>
      <w:r w:rsidR="007F565A" w:rsidRPr="00315CE4">
        <w:t>ἔπ</w:t>
      </w:r>
      <w:proofErr w:type="spellStart"/>
      <w:r w:rsidR="007F565A" w:rsidRPr="00315CE4">
        <w:t>εσεν</w:t>
      </w:r>
      <w:proofErr w:type="spellEnd"/>
      <w:r w:rsidR="007F565A" w:rsidRPr="00315CE4">
        <w:t xml:space="preserve"> πα</w:t>
      </w:r>
      <w:proofErr w:type="spellStart"/>
      <w:r w:rsidR="007F565A" w:rsidRPr="00315CE4">
        <w:t>ρὰ</w:t>
      </w:r>
      <w:proofErr w:type="spellEnd"/>
      <w:r w:rsidR="007F565A" w:rsidRPr="00315CE4">
        <w:t xml:space="preserve"> </w:t>
      </w:r>
      <w:proofErr w:type="spellStart"/>
      <w:r w:rsidR="007F565A" w:rsidRPr="00315CE4">
        <w:t>τὴν</w:t>
      </w:r>
      <w:proofErr w:type="spellEnd"/>
      <w:r w:rsidR="007F565A" w:rsidRPr="00315CE4">
        <w:t xml:space="preserve"> </w:t>
      </w:r>
      <w:proofErr w:type="spellStart"/>
      <w:r w:rsidR="007F565A" w:rsidRPr="00315CE4">
        <w:t>ὁδόν</w:t>
      </w:r>
      <w:proofErr w:type="spellEnd"/>
      <w:r w:rsidR="007F565A" w:rsidRPr="00315CE4">
        <w:t xml:space="preserve">, </w:t>
      </w:r>
    </w:p>
    <w:p w14:paraId="289C3A84" w14:textId="77777777" w:rsidR="00F55BFB" w:rsidRDefault="00F55BFB" w:rsidP="00D26EF9">
      <w:pPr>
        <w:tabs>
          <w:tab w:val="clear" w:pos="1080"/>
          <w:tab w:val="clear" w:pos="1260"/>
          <w:tab w:val="left" w:pos="1800"/>
        </w:tabs>
      </w:pPr>
      <w:r>
        <w:tab/>
      </w:r>
      <w:r>
        <w:tab/>
      </w:r>
      <w:r w:rsidR="007F565A" w:rsidRPr="00315CE4">
        <w:t xml:space="preserve">καὶ </w:t>
      </w:r>
    </w:p>
    <w:p w14:paraId="0D8AC6A9" w14:textId="2B10BF82" w:rsidR="00C80E77" w:rsidRDefault="00F55BFB" w:rsidP="00D26EF9">
      <w:pPr>
        <w:tabs>
          <w:tab w:val="clear" w:pos="1080"/>
          <w:tab w:val="clear" w:pos="1260"/>
          <w:tab w:val="left" w:pos="1440"/>
        </w:tabs>
      </w:pPr>
      <w:r>
        <w:tab/>
      </w:r>
      <w:r w:rsidR="009C0240">
        <w:tab/>
      </w:r>
      <w:proofErr w:type="spellStart"/>
      <w:r w:rsidR="007F565A" w:rsidRPr="00315CE4">
        <w:t>ἐλθόντ</w:t>
      </w:r>
      <w:proofErr w:type="spellEnd"/>
      <w:r w:rsidR="007F565A" w:rsidRPr="00315CE4">
        <w:t xml:space="preserve">α </w:t>
      </w:r>
      <w:proofErr w:type="spellStart"/>
      <w:r w:rsidR="007F565A" w:rsidRPr="00315CE4">
        <w:t>τὰ</w:t>
      </w:r>
      <w:proofErr w:type="spellEnd"/>
      <w:r w:rsidR="007F565A" w:rsidRPr="00315CE4">
        <w:t xml:space="preserve"> π</w:t>
      </w:r>
      <w:proofErr w:type="spellStart"/>
      <w:r w:rsidR="007F565A" w:rsidRPr="00315CE4">
        <w:t>ετεινὰ</w:t>
      </w:r>
      <w:proofErr w:type="spellEnd"/>
      <w:r w:rsidR="007F565A" w:rsidRPr="00315CE4">
        <w:t xml:space="preserve"> κα</w:t>
      </w:r>
      <w:proofErr w:type="spellStart"/>
      <w:r w:rsidR="007F565A" w:rsidRPr="00315CE4">
        <w:t>τέφ</w:t>
      </w:r>
      <w:proofErr w:type="spellEnd"/>
      <w:r w:rsidR="007F565A" w:rsidRPr="00315CE4">
        <w:t>α</w:t>
      </w:r>
      <w:proofErr w:type="spellStart"/>
      <w:r w:rsidR="007F565A" w:rsidRPr="00315CE4">
        <w:t>γεν</w:t>
      </w:r>
      <w:proofErr w:type="spellEnd"/>
      <w:r w:rsidR="007F565A" w:rsidRPr="00315CE4">
        <w:t xml:space="preserve"> α</w:t>
      </w:r>
      <w:proofErr w:type="spellStart"/>
      <w:r w:rsidR="007F565A" w:rsidRPr="00315CE4">
        <w:t>ὐτά</w:t>
      </w:r>
      <w:proofErr w:type="spellEnd"/>
      <w:r w:rsidR="007F565A" w:rsidRPr="00315CE4">
        <w:t xml:space="preserve">. </w:t>
      </w:r>
    </w:p>
    <w:p w14:paraId="3C8FB117" w14:textId="77777777" w:rsidR="00D26EF9" w:rsidRPr="00315CE4" w:rsidRDefault="00D26EF9" w:rsidP="00C80E77">
      <w:pPr>
        <w:tabs>
          <w:tab w:val="clear" w:pos="1080"/>
          <w:tab w:val="clear" w:pos="1260"/>
          <w:tab w:val="left" w:pos="1620"/>
          <w:tab w:val="left" w:pos="1710"/>
        </w:tabs>
      </w:pPr>
    </w:p>
    <w:p w14:paraId="2E62B3B9" w14:textId="77777777" w:rsidR="009C0240" w:rsidRDefault="007F565A" w:rsidP="00F55BFB">
      <w:pPr>
        <w:tabs>
          <w:tab w:val="clear" w:pos="1260"/>
        </w:tabs>
      </w:pPr>
      <w:r w:rsidRPr="00315CE4">
        <w:rPr>
          <w:rStyle w:val="Versereference"/>
        </w:rPr>
        <w:t>13:5</w:t>
      </w:r>
      <w:r w:rsidR="00315CE4">
        <w:tab/>
      </w:r>
      <w:r w:rsidR="009C0240">
        <w:tab/>
      </w:r>
      <w:proofErr w:type="spellStart"/>
      <w:r w:rsidR="009C0240" w:rsidRPr="00315CE4">
        <w:t>δὲ</w:t>
      </w:r>
      <w:proofErr w:type="spellEnd"/>
      <w:r w:rsidR="009C0240" w:rsidRPr="00315CE4">
        <w:t xml:space="preserve"> </w:t>
      </w:r>
    </w:p>
    <w:p w14:paraId="679C50CD" w14:textId="4B3FF975" w:rsidR="009C0240" w:rsidRDefault="009C0240" w:rsidP="00F55BFB">
      <w:pPr>
        <w:tabs>
          <w:tab w:val="clear" w:pos="1260"/>
        </w:tabs>
      </w:pPr>
      <w:r>
        <w:rPr>
          <w:rStyle w:val="Versereference"/>
        </w:rPr>
        <w:tab/>
      </w:r>
      <w:proofErr w:type="spellStart"/>
      <w:r w:rsidR="007F565A" w:rsidRPr="00315CE4">
        <w:t>ἄλλ</w:t>
      </w:r>
      <w:proofErr w:type="spellEnd"/>
      <w:r w:rsidR="007F565A" w:rsidRPr="00315CE4">
        <w:t xml:space="preserve">α </w:t>
      </w:r>
      <w:r>
        <w:t xml:space="preserve">… </w:t>
      </w:r>
      <w:r w:rsidR="007F565A" w:rsidRPr="00315CE4">
        <w:t>ἔπ</w:t>
      </w:r>
      <w:proofErr w:type="spellStart"/>
      <w:r w:rsidR="007F565A" w:rsidRPr="00315CE4">
        <w:t>εσεν</w:t>
      </w:r>
      <w:proofErr w:type="spellEnd"/>
      <w:r w:rsidR="007F565A" w:rsidRPr="00315CE4">
        <w:t xml:space="preserve"> ἐπὶ </w:t>
      </w:r>
      <w:proofErr w:type="spellStart"/>
      <w:r w:rsidR="007F565A" w:rsidRPr="00315CE4">
        <w:t>τὰ</w:t>
      </w:r>
      <w:proofErr w:type="spellEnd"/>
      <w:r w:rsidR="007F565A" w:rsidRPr="00315CE4">
        <w:t xml:space="preserve"> π</w:t>
      </w:r>
      <w:proofErr w:type="spellStart"/>
      <w:r w:rsidR="007F565A" w:rsidRPr="00315CE4">
        <w:t>ετρώδη</w:t>
      </w:r>
      <w:proofErr w:type="spellEnd"/>
      <w:r w:rsidR="007F565A" w:rsidRPr="00315CE4">
        <w:rPr>
          <w:rStyle w:val="FootnoteReference"/>
        </w:rPr>
        <w:t> </w:t>
      </w:r>
      <w:r w:rsidR="007F565A" w:rsidRPr="00315CE4">
        <w:t xml:space="preserve"> </w:t>
      </w:r>
    </w:p>
    <w:p w14:paraId="60337084" w14:textId="63EA9725" w:rsidR="009C0240" w:rsidRDefault="009C0240" w:rsidP="009C0240">
      <w:pPr>
        <w:tabs>
          <w:tab w:val="clear" w:pos="1080"/>
          <w:tab w:val="clear" w:pos="1260"/>
          <w:tab w:val="left" w:pos="3150"/>
        </w:tabs>
      </w:pPr>
      <w:r>
        <w:tab/>
      </w:r>
      <w:r>
        <w:tab/>
      </w:r>
      <w:r w:rsidR="007F565A" w:rsidRPr="00315CE4">
        <w:t>ὅπ</w:t>
      </w:r>
      <w:proofErr w:type="spellStart"/>
      <w:r w:rsidR="007F565A" w:rsidRPr="00315CE4">
        <w:t>ου</w:t>
      </w:r>
      <w:proofErr w:type="spellEnd"/>
      <w:r w:rsidR="007F565A" w:rsidRPr="00315CE4">
        <w:t xml:space="preserve"> </w:t>
      </w:r>
      <w:proofErr w:type="spellStart"/>
      <w:r w:rsidR="007F565A" w:rsidRPr="00315CE4">
        <w:t>οὐκ</w:t>
      </w:r>
      <w:proofErr w:type="spellEnd"/>
      <w:r w:rsidR="007F565A" w:rsidRPr="00315CE4">
        <w:t xml:space="preserve"> </w:t>
      </w:r>
      <w:proofErr w:type="spellStart"/>
      <w:r w:rsidR="007F565A" w:rsidRPr="00315CE4">
        <w:t>εἶχεν</w:t>
      </w:r>
      <w:proofErr w:type="spellEnd"/>
      <w:r w:rsidR="007F565A" w:rsidRPr="00315CE4">
        <w:t xml:space="preserve"> </w:t>
      </w:r>
      <w:proofErr w:type="spellStart"/>
      <w:r w:rsidR="007F565A" w:rsidRPr="00315CE4">
        <w:t>γῆν</w:t>
      </w:r>
      <w:proofErr w:type="spellEnd"/>
      <w:r w:rsidR="007F565A" w:rsidRPr="00315CE4">
        <w:t xml:space="preserve"> π</w:t>
      </w:r>
      <w:proofErr w:type="spellStart"/>
      <w:r w:rsidR="007F565A" w:rsidRPr="00315CE4">
        <w:t>ολλήν</w:t>
      </w:r>
      <w:proofErr w:type="spellEnd"/>
      <w:r w:rsidR="007F565A" w:rsidRPr="00315CE4">
        <w:t xml:space="preserve">, </w:t>
      </w:r>
    </w:p>
    <w:p w14:paraId="413A3FFA" w14:textId="77777777" w:rsidR="009C0240" w:rsidRDefault="009C0240" w:rsidP="009C0240">
      <w:pPr>
        <w:tabs>
          <w:tab w:val="clear" w:pos="1080"/>
          <w:tab w:val="clear" w:pos="1260"/>
          <w:tab w:val="left" w:pos="1890"/>
        </w:tabs>
      </w:pPr>
      <w:r>
        <w:rPr>
          <w:rStyle w:val="Versereference"/>
        </w:rPr>
        <w:tab/>
      </w:r>
      <w:r>
        <w:rPr>
          <w:rStyle w:val="Versereference"/>
        </w:rPr>
        <w:tab/>
      </w:r>
      <w:r w:rsidR="007F565A" w:rsidRPr="00315CE4">
        <w:t xml:space="preserve">καὶ </w:t>
      </w:r>
    </w:p>
    <w:p w14:paraId="2676A272" w14:textId="50E8D3F8" w:rsidR="00315CE4" w:rsidRPr="00315CE4" w:rsidRDefault="009C0240" w:rsidP="009C0240">
      <w:pPr>
        <w:tabs>
          <w:tab w:val="clear" w:pos="1080"/>
          <w:tab w:val="clear" w:pos="1260"/>
          <w:tab w:val="left" w:pos="1620"/>
        </w:tabs>
      </w:pPr>
      <w:r>
        <w:tab/>
      </w:r>
      <w:r>
        <w:tab/>
      </w:r>
      <w:proofErr w:type="spellStart"/>
      <w:r w:rsidR="007F565A" w:rsidRPr="00315CE4">
        <w:t>εὐθέως</w:t>
      </w:r>
      <w:proofErr w:type="spellEnd"/>
      <w:r w:rsidR="007F565A" w:rsidRPr="00315CE4">
        <w:t xml:space="preserve"> </w:t>
      </w:r>
      <w:proofErr w:type="spellStart"/>
      <w:r w:rsidR="007F565A" w:rsidRPr="00315CE4">
        <w:t>ἐξ</w:t>
      </w:r>
      <w:proofErr w:type="spellEnd"/>
      <w:r w:rsidR="007F565A" w:rsidRPr="00315CE4">
        <w:t>α</w:t>
      </w:r>
      <w:proofErr w:type="spellStart"/>
      <w:r w:rsidR="007F565A" w:rsidRPr="00315CE4">
        <w:t>νέτειλεν</w:t>
      </w:r>
      <w:proofErr w:type="spellEnd"/>
      <w:r w:rsidR="00C80E77">
        <w:t xml:space="preserve"> </w:t>
      </w:r>
      <w:proofErr w:type="spellStart"/>
      <w:r w:rsidR="007F565A" w:rsidRPr="00315CE4">
        <w:t>διὰ</w:t>
      </w:r>
      <w:proofErr w:type="spellEnd"/>
      <w:r w:rsidR="007F565A" w:rsidRPr="00315CE4">
        <w:t xml:space="preserve"> </w:t>
      </w:r>
      <w:proofErr w:type="spellStart"/>
      <w:r w:rsidR="007F565A" w:rsidRPr="00315CE4">
        <w:t>τὸ</w:t>
      </w:r>
      <w:proofErr w:type="spellEnd"/>
      <w:r w:rsidR="007F565A" w:rsidRPr="00315CE4">
        <w:t xml:space="preserve"> </w:t>
      </w:r>
      <w:proofErr w:type="spellStart"/>
      <w:r w:rsidR="007F565A" w:rsidRPr="00315CE4">
        <w:t>μὴ</w:t>
      </w:r>
      <w:proofErr w:type="spellEnd"/>
      <w:r w:rsidR="007F565A" w:rsidRPr="00315CE4">
        <w:t xml:space="preserve"> </w:t>
      </w:r>
      <w:proofErr w:type="spellStart"/>
      <w:r w:rsidR="007F565A" w:rsidRPr="00315CE4">
        <w:t>ἔχειν</w:t>
      </w:r>
      <w:proofErr w:type="spellEnd"/>
      <w:r w:rsidR="007F565A" w:rsidRPr="00315CE4">
        <w:t xml:space="preserve"> β</w:t>
      </w:r>
      <w:proofErr w:type="spellStart"/>
      <w:r w:rsidR="007F565A" w:rsidRPr="00315CE4">
        <w:t>άθος</w:t>
      </w:r>
      <w:proofErr w:type="spellEnd"/>
      <w:r w:rsidR="007F565A" w:rsidRPr="00315CE4">
        <w:t> </w:t>
      </w:r>
      <w:r w:rsidR="00C80E77">
        <w:rPr>
          <w:rStyle w:val="FootnoteReference"/>
        </w:rPr>
        <w:t xml:space="preserve"> </w:t>
      </w:r>
      <w:proofErr w:type="spellStart"/>
      <w:r w:rsidR="007F565A" w:rsidRPr="00315CE4">
        <w:t>γῆς</w:t>
      </w:r>
      <w:proofErr w:type="spellEnd"/>
      <w:r w:rsidR="007F565A" w:rsidRPr="00315CE4">
        <w:t xml:space="preserve">· </w:t>
      </w:r>
    </w:p>
    <w:p w14:paraId="050546F1" w14:textId="0F18AA30" w:rsidR="009C0240" w:rsidRDefault="007F565A" w:rsidP="009C0240">
      <w:pPr>
        <w:tabs>
          <w:tab w:val="clear" w:pos="1080"/>
          <w:tab w:val="clear" w:pos="1260"/>
          <w:tab w:val="left" w:pos="1890"/>
        </w:tabs>
      </w:pPr>
      <w:r w:rsidRPr="00315CE4">
        <w:rPr>
          <w:rStyle w:val="Versereference"/>
        </w:rPr>
        <w:t>13:6</w:t>
      </w:r>
      <w:r w:rsidR="00315CE4">
        <w:tab/>
      </w:r>
      <w:r w:rsidR="009C0240">
        <w:tab/>
      </w:r>
      <w:proofErr w:type="spellStart"/>
      <w:r w:rsidR="009C0240" w:rsidRPr="00315CE4">
        <w:t>δὲ</w:t>
      </w:r>
      <w:proofErr w:type="spellEnd"/>
      <w:r w:rsidR="009C0240" w:rsidRPr="00315CE4">
        <w:t xml:space="preserve"> </w:t>
      </w:r>
      <w:proofErr w:type="spellStart"/>
      <w:r w:rsidRPr="00315CE4">
        <w:t>ἡλίου</w:t>
      </w:r>
      <w:proofErr w:type="spellEnd"/>
      <w:r w:rsidRPr="00315CE4">
        <w:t xml:space="preserve"> </w:t>
      </w:r>
      <w:r w:rsidR="009C0240">
        <w:t xml:space="preserve">… </w:t>
      </w:r>
      <w:proofErr w:type="spellStart"/>
      <w:r w:rsidRPr="00315CE4">
        <w:t>ἀν</w:t>
      </w:r>
      <w:proofErr w:type="spellEnd"/>
      <w:r w:rsidRPr="00315CE4">
        <w:t>α</w:t>
      </w:r>
      <w:proofErr w:type="spellStart"/>
      <w:r w:rsidRPr="00315CE4">
        <w:t>τείλ</w:t>
      </w:r>
      <w:proofErr w:type="spellEnd"/>
      <w:r w:rsidRPr="00315CE4">
        <w:t>α</w:t>
      </w:r>
      <w:proofErr w:type="spellStart"/>
      <w:r w:rsidRPr="00315CE4">
        <w:t>ντος</w:t>
      </w:r>
      <w:proofErr w:type="spellEnd"/>
      <w:r w:rsidRPr="00315CE4">
        <w:t xml:space="preserve"> </w:t>
      </w:r>
    </w:p>
    <w:p w14:paraId="3885B16D" w14:textId="4045A5CA" w:rsidR="009C0240" w:rsidRDefault="009C0240" w:rsidP="009C0240">
      <w:pPr>
        <w:tabs>
          <w:tab w:val="clear" w:pos="1080"/>
          <w:tab w:val="clear" w:pos="1260"/>
          <w:tab w:val="left" w:pos="1620"/>
        </w:tabs>
      </w:pPr>
      <w:r>
        <w:tab/>
      </w:r>
      <w:r>
        <w:tab/>
      </w:r>
      <w:proofErr w:type="spellStart"/>
      <w:r w:rsidR="007F565A" w:rsidRPr="00315CE4">
        <w:t>ἐκ</w:t>
      </w:r>
      <w:proofErr w:type="spellEnd"/>
      <w:r w:rsidR="007F565A" w:rsidRPr="00315CE4">
        <w:t>α</w:t>
      </w:r>
      <w:proofErr w:type="spellStart"/>
      <w:r w:rsidR="007F565A" w:rsidRPr="00315CE4">
        <w:t>υμ</w:t>
      </w:r>
      <w:proofErr w:type="spellEnd"/>
      <w:r w:rsidR="007F565A" w:rsidRPr="00315CE4">
        <w:t>α</w:t>
      </w:r>
      <w:proofErr w:type="spellStart"/>
      <w:r w:rsidR="007F565A" w:rsidRPr="00315CE4">
        <w:t>τίσθη</w:t>
      </w:r>
      <w:proofErr w:type="spellEnd"/>
      <w:r w:rsidR="007F565A" w:rsidRPr="00315CE4">
        <w:t xml:space="preserve"> </w:t>
      </w:r>
    </w:p>
    <w:p w14:paraId="6171EC3F" w14:textId="4F598E44" w:rsidR="009C0240" w:rsidRDefault="009C0240" w:rsidP="009C0240">
      <w:pPr>
        <w:tabs>
          <w:tab w:val="clear" w:pos="1080"/>
          <w:tab w:val="clear" w:pos="1260"/>
          <w:tab w:val="left" w:pos="1980"/>
        </w:tabs>
      </w:pPr>
      <w:r>
        <w:tab/>
      </w:r>
      <w:r>
        <w:tab/>
      </w:r>
      <w:r w:rsidRPr="00315CE4">
        <w:t xml:space="preserve">καὶ </w:t>
      </w:r>
      <w:proofErr w:type="spellStart"/>
      <w:r w:rsidR="007F565A" w:rsidRPr="00315CE4">
        <w:t>διὰ</w:t>
      </w:r>
      <w:proofErr w:type="spellEnd"/>
      <w:r w:rsidR="007F565A" w:rsidRPr="00315CE4">
        <w:t xml:space="preserve"> </w:t>
      </w:r>
      <w:proofErr w:type="spellStart"/>
      <w:r w:rsidR="007F565A" w:rsidRPr="00315CE4">
        <w:t>τὸ</w:t>
      </w:r>
      <w:proofErr w:type="spellEnd"/>
      <w:r w:rsidR="007F565A" w:rsidRPr="00315CE4">
        <w:t xml:space="preserve"> </w:t>
      </w:r>
      <w:proofErr w:type="spellStart"/>
      <w:r w:rsidR="007F565A" w:rsidRPr="00315CE4">
        <w:t>μὴ</w:t>
      </w:r>
      <w:proofErr w:type="spellEnd"/>
      <w:r w:rsidR="007F565A" w:rsidRPr="00315CE4">
        <w:t xml:space="preserve"> </w:t>
      </w:r>
      <w:proofErr w:type="spellStart"/>
      <w:r w:rsidR="007F565A" w:rsidRPr="00315CE4">
        <w:t>ἔχειν</w:t>
      </w:r>
      <w:proofErr w:type="spellEnd"/>
      <w:r w:rsidR="007F565A" w:rsidRPr="00315CE4">
        <w:t xml:space="preserve"> </w:t>
      </w:r>
      <w:proofErr w:type="spellStart"/>
      <w:r w:rsidR="007F565A" w:rsidRPr="00315CE4">
        <w:t>ῥίζ</w:t>
      </w:r>
      <w:proofErr w:type="spellEnd"/>
      <w:r w:rsidR="007F565A" w:rsidRPr="00315CE4">
        <w:t xml:space="preserve">αν </w:t>
      </w:r>
    </w:p>
    <w:p w14:paraId="4E8C1C93" w14:textId="75C03EA6" w:rsidR="00315CE4" w:rsidRPr="00315CE4" w:rsidRDefault="009C0240" w:rsidP="009C0240">
      <w:pPr>
        <w:tabs>
          <w:tab w:val="clear" w:pos="1080"/>
          <w:tab w:val="clear" w:pos="1260"/>
          <w:tab w:val="left" w:pos="1620"/>
        </w:tabs>
      </w:pPr>
      <w:r>
        <w:tab/>
      </w:r>
      <w:r>
        <w:tab/>
      </w:r>
      <w:proofErr w:type="spellStart"/>
      <w:r w:rsidR="007F565A" w:rsidRPr="00315CE4">
        <w:t>ἐξηράνθη</w:t>
      </w:r>
      <w:proofErr w:type="spellEnd"/>
      <w:r w:rsidR="007F565A" w:rsidRPr="00315CE4">
        <w:t xml:space="preserve">. </w:t>
      </w:r>
    </w:p>
    <w:p w14:paraId="166A6CB4" w14:textId="77777777" w:rsidR="003F744F" w:rsidRDefault="007F565A" w:rsidP="00D26EF9">
      <w:pPr>
        <w:keepNext/>
        <w:tabs>
          <w:tab w:val="clear" w:pos="1260"/>
        </w:tabs>
      </w:pPr>
      <w:r w:rsidRPr="00315CE4">
        <w:rPr>
          <w:rStyle w:val="Versereference"/>
        </w:rPr>
        <w:lastRenderedPageBreak/>
        <w:t>13:7</w:t>
      </w:r>
      <w:r w:rsidR="00315CE4">
        <w:tab/>
      </w:r>
      <w:r w:rsidR="003F744F">
        <w:tab/>
      </w:r>
      <w:proofErr w:type="spellStart"/>
      <w:r w:rsidR="003F744F" w:rsidRPr="00315CE4">
        <w:t>δὲ</w:t>
      </w:r>
      <w:proofErr w:type="spellEnd"/>
      <w:r w:rsidR="003F744F" w:rsidRPr="00315CE4">
        <w:t xml:space="preserve"> </w:t>
      </w:r>
    </w:p>
    <w:p w14:paraId="2B968A5D" w14:textId="6764E3A3" w:rsidR="003F744F" w:rsidRDefault="003F744F" w:rsidP="00D26EF9">
      <w:pPr>
        <w:keepNext/>
        <w:tabs>
          <w:tab w:val="clear" w:pos="1260"/>
          <w:tab w:val="left" w:pos="1620"/>
        </w:tabs>
      </w:pPr>
      <w:r>
        <w:rPr>
          <w:rStyle w:val="Versereference"/>
        </w:rPr>
        <w:tab/>
      </w:r>
      <w:proofErr w:type="spellStart"/>
      <w:r w:rsidR="007F565A" w:rsidRPr="00315CE4">
        <w:t>ἄλλ</w:t>
      </w:r>
      <w:proofErr w:type="spellEnd"/>
      <w:r w:rsidR="007F565A" w:rsidRPr="00315CE4">
        <w:t xml:space="preserve">α </w:t>
      </w:r>
      <w:r>
        <w:t xml:space="preserve">… </w:t>
      </w:r>
      <w:r w:rsidR="00D26EF9">
        <w:tab/>
      </w:r>
      <w:r w:rsidR="007F565A" w:rsidRPr="00315CE4">
        <w:t>ἔπ</w:t>
      </w:r>
      <w:proofErr w:type="spellStart"/>
      <w:r w:rsidR="007F565A" w:rsidRPr="00315CE4">
        <w:t>εσεν</w:t>
      </w:r>
      <w:proofErr w:type="spellEnd"/>
      <w:r w:rsidR="007F565A" w:rsidRPr="00315CE4">
        <w:t xml:space="preserve"> ἐπὶ </w:t>
      </w:r>
      <w:proofErr w:type="spellStart"/>
      <w:r w:rsidR="007F565A" w:rsidRPr="00315CE4">
        <w:t>τὰς</w:t>
      </w:r>
      <w:proofErr w:type="spellEnd"/>
      <w:r w:rsidR="007F565A" w:rsidRPr="00315CE4">
        <w:t xml:space="preserve"> </w:t>
      </w:r>
      <w:proofErr w:type="spellStart"/>
      <w:r w:rsidR="007F565A" w:rsidRPr="00315CE4">
        <w:t>ἀκάνθ</w:t>
      </w:r>
      <w:proofErr w:type="spellEnd"/>
      <w:r w:rsidR="007F565A" w:rsidRPr="00315CE4">
        <w:t xml:space="preserve">ας, </w:t>
      </w:r>
    </w:p>
    <w:p w14:paraId="11BD18F4" w14:textId="77777777" w:rsidR="003F744F" w:rsidRDefault="003F744F" w:rsidP="00D26EF9">
      <w:pPr>
        <w:keepNext/>
        <w:tabs>
          <w:tab w:val="clear" w:pos="1080"/>
          <w:tab w:val="clear" w:pos="1260"/>
          <w:tab w:val="left" w:pos="1980"/>
        </w:tabs>
      </w:pPr>
      <w:r>
        <w:tab/>
      </w:r>
      <w:r>
        <w:tab/>
      </w:r>
      <w:r w:rsidR="007F565A" w:rsidRPr="00315CE4">
        <w:t xml:space="preserve">καὶ </w:t>
      </w:r>
    </w:p>
    <w:p w14:paraId="75E9C53A" w14:textId="6BAB88AE" w:rsidR="00315CE4" w:rsidRDefault="003F744F" w:rsidP="00D26EF9">
      <w:pPr>
        <w:keepNext/>
        <w:tabs>
          <w:tab w:val="clear" w:pos="1080"/>
          <w:tab w:val="clear" w:pos="1260"/>
          <w:tab w:val="left" w:pos="1620"/>
        </w:tabs>
      </w:pPr>
      <w:r>
        <w:tab/>
      </w:r>
      <w:r>
        <w:tab/>
      </w:r>
      <w:proofErr w:type="spellStart"/>
      <w:r w:rsidR="007F565A" w:rsidRPr="00315CE4">
        <w:t>ἀνέ</w:t>
      </w:r>
      <w:proofErr w:type="spellEnd"/>
      <w:r w:rsidR="007F565A" w:rsidRPr="00315CE4">
        <w:t>β</w:t>
      </w:r>
      <w:proofErr w:type="spellStart"/>
      <w:r w:rsidR="007F565A" w:rsidRPr="00315CE4">
        <w:t>ησ</w:t>
      </w:r>
      <w:proofErr w:type="spellEnd"/>
      <w:r w:rsidR="007F565A" w:rsidRPr="00315CE4">
        <w:t xml:space="preserve">αν αἱ </w:t>
      </w:r>
      <w:proofErr w:type="spellStart"/>
      <w:r w:rsidR="007F565A" w:rsidRPr="00315CE4">
        <w:t>ἄκ</w:t>
      </w:r>
      <w:proofErr w:type="spellEnd"/>
      <w:r w:rsidR="007F565A" w:rsidRPr="00315CE4">
        <w:t>α</w:t>
      </w:r>
      <w:proofErr w:type="spellStart"/>
      <w:r w:rsidR="007F565A" w:rsidRPr="00315CE4">
        <w:t>νθ</w:t>
      </w:r>
      <w:proofErr w:type="spellEnd"/>
      <w:r w:rsidR="007F565A" w:rsidRPr="00315CE4">
        <w:t>αι καὶ ἔπ</w:t>
      </w:r>
      <w:proofErr w:type="spellStart"/>
      <w:r w:rsidR="007F565A" w:rsidRPr="00315CE4">
        <w:t>νιξ</w:t>
      </w:r>
      <w:proofErr w:type="spellEnd"/>
      <w:r w:rsidR="007F565A" w:rsidRPr="00315CE4">
        <w:t>αν α</w:t>
      </w:r>
      <w:proofErr w:type="spellStart"/>
      <w:r w:rsidR="007F565A" w:rsidRPr="00315CE4">
        <w:t>ὐτά</w:t>
      </w:r>
      <w:proofErr w:type="spellEnd"/>
      <w:r w:rsidR="007F565A" w:rsidRPr="00315CE4">
        <w:t xml:space="preserve">. </w:t>
      </w:r>
    </w:p>
    <w:p w14:paraId="2EA7689C" w14:textId="77777777" w:rsidR="00D26EF9" w:rsidRPr="00315CE4" w:rsidRDefault="00D26EF9" w:rsidP="00D26EF9">
      <w:pPr>
        <w:keepNext/>
        <w:tabs>
          <w:tab w:val="clear" w:pos="1080"/>
          <w:tab w:val="clear" w:pos="1260"/>
          <w:tab w:val="left" w:pos="1800"/>
        </w:tabs>
      </w:pPr>
    </w:p>
    <w:p w14:paraId="69E32738" w14:textId="77777777" w:rsidR="003F744F" w:rsidRDefault="007F565A" w:rsidP="00C80E77">
      <w:pPr>
        <w:keepNext/>
        <w:tabs>
          <w:tab w:val="clear" w:pos="1260"/>
        </w:tabs>
      </w:pPr>
      <w:r w:rsidRPr="00315CE4">
        <w:rPr>
          <w:rStyle w:val="Versereference"/>
        </w:rPr>
        <w:t>13:8</w:t>
      </w:r>
      <w:r w:rsidR="00315CE4">
        <w:tab/>
      </w:r>
      <w:r w:rsidR="003F744F">
        <w:tab/>
      </w:r>
      <w:proofErr w:type="spellStart"/>
      <w:r w:rsidR="003F744F" w:rsidRPr="00315CE4">
        <w:t>δὲ</w:t>
      </w:r>
      <w:proofErr w:type="spellEnd"/>
      <w:r w:rsidR="003F744F" w:rsidRPr="00315CE4">
        <w:t xml:space="preserve"> </w:t>
      </w:r>
    </w:p>
    <w:p w14:paraId="17562F47" w14:textId="247DE28C" w:rsidR="003F744F" w:rsidRDefault="003F744F" w:rsidP="00D26EF9">
      <w:pPr>
        <w:keepNext/>
        <w:tabs>
          <w:tab w:val="clear" w:pos="1260"/>
          <w:tab w:val="left" w:pos="1620"/>
        </w:tabs>
      </w:pPr>
      <w:r>
        <w:rPr>
          <w:rStyle w:val="Versereference"/>
        </w:rPr>
        <w:tab/>
      </w:r>
      <w:proofErr w:type="spellStart"/>
      <w:r w:rsidR="007F565A" w:rsidRPr="00315CE4">
        <w:t>ἄλλ</w:t>
      </w:r>
      <w:proofErr w:type="spellEnd"/>
      <w:r w:rsidR="007F565A" w:rsidRPr="00315CE4">
        <w:t xml:space="preserve">α </w:t>
      </w:r>
      <w:r>
        <w:t xml:space="preserve">… </w:t>
      </w:r>
      <w:r w:rsidR="00D26EF9">
        <w:tab/>
      </w:r>
      <w:r w:rsidR="007F565A" w:rsidRPr="00315CE4">
        <w:t>ἔπ</w:t>
      </w:r>
      <w:proofErr w:type="spellStart"/>
      <w:r w:rsidR="007F565A" w:rsidRPr="00315CE4">
        <w:t>εσεν</w:t>
      </w:r>
      <w:proofErr w:type="spellEnd"/>
      <w:r w:rsidR="007F565A" w:rsidRPr="00315CE4">
        <w:t xml:space="preserve"> ἐπὶ </w:t>
      </w:r>
      <w:proofErr w:type="spellStart"/>
      <w:r w:rsidR="007F565A" w:rsidRPr="00315CE4">
        <w:t>τὴν</w:t>
      </w:r>
      <w:proofErr w:type="spellEnd"/>
      <w:r w:rsidR="007F565A" w:rsidRPr="00315CE4">
        <w:t xml:space="preserve"> </w:t>
      </w:r>
      <w:proofErr w:type="spellStart"/>
      <w:r w:rsidR="007F565A" w:rsidRPr="00315CE4">
        <w:t>γῆν</w:t>
      </w:r>
      <w:proofErr w:type="spellEnd"/>
      <w:r w:rsidR="007F565A" w:rsidRPr="00315CE4">
        <w:t xml:space="preserve"> </w:t>
      </w:r>
      <w:proofErr w:type="spellStart"/>
      <w:r w:rsidR="007F565A" w:rsidRPr="00315CE4">
        <w:t>τὴν</w:t>
      </w:r>
      <w:proofErr w:type="spellEnd"/>
      <w:r w:rsidR="007F565A" w:rsidRPr="00315CE4">
        <w:t xml:space="preserve"> κα</w:t>
      </w:r>
      <w:proofErr w:type="spellStart"/>
      <w:r w:rsidR="007F565A" w:rsidRPr="00315CE4">
        <w:t>λὴν</w:t>
      </w:r>
      <w:proofErr w:type="spellEnd"/>
      <w:r w:rsidR="007F565A" w:rsidRPr="00315CE4">
        <w:t xml:space="preserve"> </w:t>
      </w:r>
    </w:p>
    <w:p w14:paraId="4C7FFCC6" w14:textId="77777777" w:rsidR="003F744F" w:rsidRDefault="003F744F" w:rsidP="00C80E77">
      <w:pPr>
        <w:keepNext/>
        <w:tabs>
          <w:tab w:val="clear" w:pos="1080"/>
          <w:tab w:val="clear" w:pos="1260"/>
          <w:tab w:val="left" w:pos="1980"/>
        </w:tabs>
      </w:pPr>
      <w:r>
        <w:tab/>
      </w:r>
      <w:r>
        <w:tab/>
      </w:r>
      <w:r w:rsidR="007F565A" w:rsidRPr="00315CE4">
        <w:t xml:space="preserve">καὶ </w:t>
      </w:r>
    </w:p>
    <w:p w14:paraId="50686AC9" w14:textId="7C8F1832" w:rsidR="003F744F" w:rsidRDefault="003F744F" w:rsidP="00617165">
      <w:pPr>
        <w:tabs>
          <w:tab w:val="clear" w:pos="1080"/>
          <w:tab w:val="clear" w:pos="1260"/>
          <w:tab w:val="left" w:pos="1620"/>
          <w:tab w:val="left" w:pos="3510"/>
        </w:tabs>
      </w:pPr>
      <w:r>
        <w:tab/>
      </w:r>
      <w:r>
        <w:tab/>
      </w:r>
      <w:proofErr w:type="spellStart"/>
      <w:r w:rsidR="007F565A" w:rsidRPr="00315CE4">
        <w:t>ἐδίδου</w:t>
      </w:r>
      <w:proofErr w:type="spellEnd"/>
      <w:r w:rsidR="007F565A" w:rsidRPr="00315CE4">
        <w:t xml:space="preserve"> καρπ</w:t>
      </w:r>
      <w:proofErr w:type="spellStart"/>
      <w:r w:rsidR="007F565A" w:rsidRPr="00315CE4">
        <w:t>όν</w:t>
      </w:r>
      <w:proofErr w:type="spellEnd"/>
      <w:r w:rsidR="007F565A" w:rsidRPr="00315CE4">
        <w:t>,</w:t>
      </w:r>
      <w:r w:rsidR="00617165">
        <w:tab/>
      </w:r>
      <w:r w:rsidR="007F565A" w:rsidRPr="00315CE4">
        <w:t xml:space="preserve">ὃ </w:t>
      </w:r>
      <w:proofErr w:type="spellStart"/>
      <w:r w:rsidR="007F565A" w:rsidRPr="00315CE4">
        <w:t>μὲν</w:t>
      </w:r>
      <w:proofErr w:type="spellEnd"/>
      <w:r w:rsidR="007F565A" w:rsidRPr="00315CE4">
        <w:t xml:space="preserve"> </w:t>
      </w:r>
      <w:proofErr w:type="spellStart"/>
      <w:r w:rsidR="007F565A" w:rsidRPr="00315CE4">
        <w:t>ἑκ</w:t>
      </w:r>
      <w:proofErr w:type="spellEnd"/>
      <w:r w:rsidR="007F565A" w:rsidRPr="00315CE4">
        <w:t>α</w:t>
      </w:r>
      <w:proofErr w:type="spellStart"/>
      <w:r w:rsidR="007F565A" w:rsidRPr="00315CE4">
        <w:t>τόν</w:t>
      </w:r>
      <w:proofErr w:type="spellEnd"/>
      <w:r w:rsidR="007F565A" w:rsidRPr="00315CE4">
        <w:t xml:space="preserve">, </w:t>
      </w:r>
    </w:p>
    <w:p w14:paraId="766D6904" w14:textId="01ED77C3" w:rsidR="003F744F" w:rsidRDefault="003F744F" w:rsidP="00A746D4">
      <w:pPr>
        <w:tabs>
          <w:tab w:val="clear" w:pos="1080"/>
          <w:tab w:val="clear" w:pos="1260"/>
          <w:tab w:val="left" w:pos="3510"/>
        </w:tabs>
      </w:pPr>
      <w:r>
        <w:tab/>
      </w:r>
      <w:r>
        <w:tab/>
      </w:r>
      <w:r w:rsidR="007F565A" w:rsidRPr="00315CE4">
        <w:t xml:space="preserve">ὃ </w:t>
      </w:r>
      <w:proofErr w:type="spellStart"/>
      <w:r w:rsidR="007F565A" w:rsidRPr="00315CE4">
        <w:t>δὲ</w:t>
      </w:r>
      <w:proofErr w:type="spellEnd"/>
      <w:r w:rsidR="007F565A" w:rsidRPr="00315CE4">
        <w:t xml:space="preserve"> </w:t>
      </w:r>
      <w:proofErr w:type="spellStart"/>
      <w:r w:rsidR="007F565A" w:rsidRPr="00315CE4">
        <w:t>ἑξήκοντ</w:t>
      </w:r>
      <w:proofErr w:type="spellEnd"/>
      <w:r w:rsidR="007F565A" w:rsidRPr="00315CE4">
        <w:t xml:space="preserve">α, </w:t>
      </w:r>
    </w:p>
    <w:p w14:paraId="2A2B4A52" w14:textId="0B47BB3B" w:rsidR="00315CE4" w:rsidRPr="00315CE4" w:rsidRDefault="003F744F" w:rsidP="00A746D4">
      <w:pPr>
        <w:tabs>
          <w:tab w:val="clear" w:pos="1080"/>
          <w:tab w:val="clear" w:pos="1260"/>
          <w:tab w:val="left" w:pos="3510"/>
        </w:tabs>
      </w:pPr>
      <w:r>
        <w:tab/>
      </w:r>
      <w:r>
        <w:tab/>
      </w:r>
      <w:r w:rsidR="007F565A" w:rsidRPr="00315CE4">
        <w:t xml:space="preserve">ὃ </w:t>
      </w:r>
      <w:proofErr w:type="spellStart"/>
      <w:r w:rsidR="007F565A" w:rsidRPr="00315CE4">
        <w:t>δὲ</w:t>
      </w:r>
      <w:proofErr w:type="spellEnd"/>
      <w:r w:rsidR="007F565A" w:rsidRPr="00315CE4">
        <w:t xml:space="preserve"> </w:t>
      </w:r>
      <w:proofErr w:type="spellStart"/>
      <w:r w:rsidR="007F565A" w:rsidRPr="00315CE4">
        <w:t>τριάκοντ</w:t>
      </w:r>
      <w:proofErr w:type="spellEnd"/>
      <w:r w:rsidR="007F565A" w:rsidRPr="00315CE4">
        <w:t xml:space="preserve">α. </w:t>
      </w:r>
    </w:p>
    <w:p w14:paraId="742C883B" w14:textId="590963FE" w:rsidR="00617165" w:rsidRPr="00315CE4" w:rsidRDefault="007F565A" w:rsidP="00641DC0">
      <w:pPr>
        <w:tabs>
          <w:tab w:val="clear" w:pos="1260"/>
        </w:tabs>
      </w:pPr>
      <w:r w:rsidRPr="00315CE4">
        <w:rPr>
          <w:rStyle w:val="Versereference"/>
        </w:rPr>
        <w:t>13:9</w:t>
      </w:r>
      <w:r w:rsidR="00315CE4">
        <w:tab/>
      </w:r>
      <w:r w:rsidRPr="00315CE4">
        <w:t>ὁ </w:t>
      </w:r>
      <w:proofErr w:type="spellStart"/>
      <w:r w:rsidRPr="00315CE4">
        <w:t>ἔχων</w:t>
      </w:r>
      <w:proofErr w:type="spellEnd"/>
      <w:r w:rsidRPr="00315CE4">
        <w:t xml:space="preserve"> </w:t>
      </w:r>
      <w:proofErr w:type="spellStart"/>
      <w:r w:rsidRPr="00315CE4">
        <w:t>ὦτ</w:t>
      </w:r>
      <w:proofErr w:type="spellEnd"/>
      <w:r w:rsidRPr="00315CE4">
        <w:t xml:space="preserve">α </w:t>
      </w:r>
      <w:proofErr w:type="spellStart"/>
      <w:r w:rsidRPr="00315CE4">
        <w:t>ἀκουέτω</w:t>
      </w:r>
      <w:proofErr w:type="spellEnd"/>
      <w:r w:rsidRPr="00315CE4">
        <w:t>.</w:t>
      </w:r>
    </w:p>
    <w:p w14:paraId="41750D6A" w14:textId="37B885FD" w:rsidR="00315CE4" w:rsidRPr="00315CE4" w:rsidRDefault="007F565A" w:rsidP="00F55BFB">
      <w:pPr>
        <w:tabs>
          <w:tab w:val="clear" w:pos="1260"/>
        </w:tabs>
      </w:pPr>
      <w:r w:rsidRPr="00315CE4">
        <w:rPr>
          <w:rStyle w:val="Versereference"/>
        </w:rPr>
        <w:t>13:10</w:t>
      </w:r>
      <w:r w:rsidR="00315CE4">
        <w:tab/>
      </w:r>
      <w:r w:rsidRPr="00315CE4">
        <w:t>καὶ π</w:t>
      </w:r>
      <w:proofErr w:type="spellStart"/>
      <w:r w:rsidRPr="00315CE4">
        <w:t>ροσελθόντες</w:t>
      </w:r>
      <w:proofErr w:type="spellEnd"/>
      <w:r w:rsidRPr="00315CE4">
        <w:t xml:space="preserve"> </w:t>
      </w:r>
      <w:proofErr w:type="spellStart"/>
      <w:r w:rsidRPr="00315CE4">
        <w:t>οἱ</w:t>
      </w:r>
      <w:proofErr w:type="spellEnd"/>
      <w:r w:rsidRPr="00315CE4">
        <w:t xml:space="preserve"> μα</w:t>
      </w:r>
      <w:proofErr w:type="spellStart"/>
      <w:r w:rsidRPr="00315CE4">
        <w:t>θητ</w:t>
      </w:r>
      <w:proofErr w:type="spellEnd"/>
      <w:r w:rsidRPr="00315CE4">
        <w:t xml:space="preserve">αὶ </w:t>
      </w:r>
      <w:proofErr w:type="spellStart"/>
      <w:r w:rsidRPr="00315CE4">
        <w:t>εἶ</w:t>
      </w:r>
      <w:proofErr w:type="spellEnd"/>
      <w:r w:rsidRPr="00315CE4">
        <w:t>παν α</w:t>
      </w:r>
      <w:proofErr w:type="spellStart"/>
      <w:r w:rsidRPr="00315CE4">
        <w:t>ὐτῷ</w:t>
      </w:r>
      <w:proofErr w:type="spellEnd"/>
      <w:r w:rsidRPr="00315CE4">
        <w:t xml:space="preserve">, </w:t>
      </w:r>
      <w:proofErr w:type="spellStart"/>
      <w:r w:rsidRPr="00315CE4">
        <w:t>διὰ</w:t>
      </w:r>
      <w:proofErr w:type="spellEnd"/>
      <w:r w:rsidRPr="00315CE4">
        <w:t xml:space="preserve"> </w:t>
      </w:r>
      <w:proofErr w:type="spellStart"/>
      <w:r w:rsidRPr="00315CE4">
        <w:t>τί</w:t>
      </w:r>
      <w:proofErr w:type="spellEnd"/>
      <w:r w:rsidRPr="00315CE4">
        <w:t xml:space="preserve"> </w:t>
      </w:r>
      <w:proofErr w:type="spellStart"/>
      <w:r w:rsidRPr="00315CE4">
        <w:t>ἐν</w:t>
      </w:r>
      <w:proofErr w:type="spellEnd"/>
      <w:r w:rsidRPr="00315CE4">
        <w:t xml:space="preserve"> παραβ</w:t>
      </w:r>
      <w:proofErr w:type="spellStart"/>
      <w:r w:rsidRPr="00315CE4">
        <w:t>ολ</w:t>
      </w:r>
      <w:proofErr w:type="spellEnd"/>
      <w:r w:rsidRPr="00315CE4">
        <w:t>α</w:t>
      </w:r>
      <w:proofErr w:type="spellStart"/>
      <w:r w:rsidRPr="00315CE4">
        <w:t>ῖς</w:t>
      </w:r>
      <w:proofErr w:type="spellEnd"/>
      <w:r w:rsidRPr="00315CE4">
        <w:t xml:space="preserve"> λα</w:t>
      </w:r>
      <w:proofErr w:type="spellStart"/>
      <w:r w:rsidRPr="00315CE4">
        <w:t>λεῖς</w:t>
      </w:r>
      <w:proofErr w:type="spellEnd"/>
      <w:r w:rsidRPr="00315CE4">
        <w:t xml:space="preserve"> </w:t>
      </w:r>
      <w:proofErr w:type="gramStart"/>
      <w:r w:rsidRPr="00315CE4">
        <w:t>α</w:t>
      </w:r>
      <w:proofErr w:type="spellStart"/>
      <w:r w:rsidRPr="00315CE4">
        <w:t>ὐτοῖς</w:t>
      </w:r>
      <w:proofErr w:type="spellEnd"/>
      <w:r w:rsidRPr="00315CE4">
        <w:t>;</w:t>
      </w:r>
      <w:proofErr w:type="gramEnd"/>
      <w:r w:rsidRPr="00315CE4">
        <w:t xml:space="preserve"> </w:t>
      </w:r>
    </w:p>
    <w:p w14:paraId="27364A3B" w14:textId="77777777" w:rsidR="00DA0F01" w:rsidRDefault="007F565A" w:rsidP="00F55BFB">
      <w:pPr>
        <w:tabs>
          <w:tab w:val="clear" w:pos="1260"/>
        </w:tabs>
      </w:pPr>
      <w:r w:rsidRPr="00315CE4">
        <w:rPr>
          <w:rStyle w:val="Versereference"/>
        </w:rPr>
        <w:t>13:11</w:t>
      </w:r>
      <w:r w:rsidR="00315CE4">
        <w:tab/>
      </w:r>
      <w:r w:rsidR="00DA0F01">
        <w:tab/>
      </w:r>
      <w:proofErr w:type="spellStart"/>
      <w:r w:rsidR="00DA0F01" w:rsidRPr="00315CE4">
        <w:t>δὲ</w:t>
      </w:r>
      <w:proofErr w:type="spellEnd"/>
      <w:r w:rsidR="00DA0F01" w:rsidRPr="00315CE4">
        <w:t xml:space="preserve"> </w:t>
      </w:r>
    </w:p>
    <w:p w14:paraId="37BA85F7" w14:textId="68CA8329" w:rsidR="00216EEF" w:rsidRDefault="00DA0F01" w:rsidP="00F55BFB">
      <w:pPr>
        <w:tabs>
          <w:tab w:val="clear" w:pos="1260"/>
        </w:tabs>
      </w:pPr>
      <w:r>
        <w:rPr>
          <w:rStyle w:val="Versereference"/>
        </w:rPr>
        <w:tab/>
      </w:r>
      <w:r w:rsidR="007F565A" w:rsidRPr="00315CE4">
        <w:t>ὁ </w:t>
      </w:r>
      <w:r>
        <w:t xml:space="preserve">… </w:t>
      </w:r>
      <w:r w:rsidR="007F565A" w:rsidRPr="00315CE4">
        <w:t>ἀπ</w:t>
      </w:r>
      <w:proofErr w:type="spellStart"/>
      <w:r w:rsidR="007F565A" w:rsidRPr="00315CE4">
        <w:t>οκριθεὶς</w:t>
      </w:r>
      <w:proofErr w:type="spellEnd"/>
      <w:r w:rsidR="007F565A" w:rsidRPr="00315CE4">
        <w:t xml:space="preserve"> </w:t>
      </w:r>
      <w:proofErr w:type="spellStart"/>
      <w:r w:rsidR="007F565A" w:rsidRPr="00315CE4">
        <w:t>εἶ</w:t>
      </w:r>
      <w:proofErr w:type="spellEnd"/>
      <w:r w:rsidR="007F565A" w:rsidRPr="00315CE4">
        <w:t>π</w:t>
      </w:r>
      <w:proofErr w:type="spellStart"/>
      <w:r w:rsidR="007F565A" w:rsidRPr="00315CE4">
        <w:t>εν</w:t>
      </w:r>
      <w:proofErr w:type="spellEnd"/>
      <w:r w:rsidR="007F565A" w:rsidRPr="00315CE4">
        <w:t xml:space="preserve"> α</w:t>
      </w:r>
      <w:proofErr w:type="spellStart"/>
      <w:r w:rsidR="007F565A" w:rsidRPr="00315CE4">
        <w:t>ὐτοῖς</w:t>
      </w:r>
      <w:proofErr w:type="spellEnd"/>
      <w:r w:rsidR="007F565A" w:rsidRPr="00315CE4">
        <w:t xml:space="preserve">, </w:t>
      </w:r>
    </w:p>
    <w:p w14:paraId="67ABE808" w14:textId="2C448C9F" w:rsidR="00216EEF" w:rsidRDefault="00216EEF" w:rsidP="00D26EF9">
      <w:pPr>
        <w:tabs>
          <w:tab w:val="clear" w:pos="1260"/>
          <w:tab w:val="left" w:pos="2520"/>
          <w:tab w:val="left" w:pos="2970"/>
        </w:tabs>
      </w:pPr>
      <w:r>
        <w:rPr>
          <w:rStyle w:val="Versereference"/>
        </w:rPr>
        <w:tab/>
      </w:r>
      <w:r>
        <w:rPr>
          <w:rStyle w:val="Versereference"/>
        </w:rPr>
        <w:tab/>
      </w:r>
      <w:r>
        <w:rPr>
          <w:rStyle w:val="Versereference"/>
        </w:rPr>
        <w:tab/>
      </w:r>
      <w:proofErr w:type="spellStart"/>
      <w:r w:rsidR="007F565A" w:rsidRPr="00315CE4">
        <w:t>ὅτι</w:t>
      </w:r>
      <w:proofErr w:type="spellEnd"/>
      <w:r w:rsidR="007F565A" w:rsidRPr="00315CE4">
        <w:t xml:space="preserve"> </w:t>
      </w:r>
      <w:r w:rsidR="00D26EF9">
        <w:tab/>
      </w:r>
      <w:proofErr w:type="spellStart"/>
      <w:r w:rsidR="007F565A" w:rsidRPr="00315CE4">
        <w:t>ὑμῖν</w:t>
      </w:r>
      <w:proofErr w:type="spellEnd"/>
      <w:r w:rsidR="007F565A" w:rsidRPr="00315CE4">
        <w:t xml:space="preserve"> </w:t>
      </w:r>
      <w:proofErr w:type="spellStart"/>
      <w:r w:rsidR="007F565A" w:rsidRPr="00315CE4">
        <w:t>δέδοτ</w:t>
      </w:r>
      <w:proofErr w:type="spellEnd"/>
      <w:r w:rsidR="007F565A" w:rsidRPr="00315CE4">
        <w:t xml:space="preserve">αι </w:t>
      </w:r>
      <w:proofErr w:type="spellStart"/>
      <w:r w:rsidR="007F565A" w:rsidRPr="00315CE4">
        <w:t>γνῶν</w:t>
      </w:r>
      <w:proofErr w:type="spellEnd"/>
      <w:r w:rsidR="007F565A" w:rsidRPr="00315CE4">
        <w:t xml:space="preserve">αι </w:t>
      </w:r>
      <w:proofErr w:type="spellStart"/>
      <w:r w:rsidR="007F565A" w:rsidRPr="00315CE4">
        <w:t>τὰ</w:t>
      </w:r>
      <w:proofErr w:type="spellEnd"/>
      <w:r w:rsidR="007F565A" w:rsidRPr="00315CE4">
        <w:t xml:space="preserve"> </w:t>
      </w:r>
      <w:proofErr w:type="spellStart"/>
      <w:r w:rsidR="007F565A" w:rsidRPr="00315CE4">
        <w:t>μυστήρι</w:t>
      </w:r>
      <w:proofErr w:type="spellEnd"/>
      <w:r w:rsidR="007F565A" w:rsidRPr="00315CE4">
        <w:t xml:space="preserve">α </w:t>
      </w:r>
      <w:proofErr w:type="spellStart"/>
      <w:r w:rsidR="007F565A" w:rsidRPr="00315CE4">
        <w:t>τῆς</w:t>
      </w:r>
      <w:proofErr w:type="spellEnd"/>
      <w:r w:rsidR="007F565A" w:rsidRPr="00315CE4">
        <w:t xml:space="preserve"> βα</w:t>
      </w:r>
      <w:proofErr w:type="spellStart"/>
      <w:r w:rsidR="007F565A" w:rsidRPr="00315CE4">
        <w:t>σιλεί</w:t>
      </w:r>
      <w:proofErr w:type="spellEnd"/>
      <w:r w:rsidR="007F565A" w:rsidRPr="00315CE4">
        <w:t xml:space="preserve">ας </w:t>
      </w:r>
      <w:proofErr w:type="spellStart"/>
      <w:r w:rsidR="007F565A" w:rsidRPr="00315CE4">
        <w:t>τῶν</w:t>
      </w:r>
      <w:proofErr w:type="spellEnd"/>
      <w:r w:rsidR="007F565A" w:rsidRPr="00315CE4">
        <w:t xml:space="preserve"> </w:t>
      </w:r>
      <w:proofErr w:type="spellStart"/>
      <w:r w:rsidR="007F565A" w:rsidRPr="00315CE4">
        <w:t>οὐρ</w:t>
      </w:r>
      <w:proofErr w:type="spellEnd"/>
      <w:r w:rsidR="007F565A" w:rsidRPr="00315CE4">
        <w:t>α</w:t>
      </w:r>
      <w:proofErr w:type="spellStart"/>
      <w:r w:rsidR="007F565A" w:rsidRPr="00315CE4">
        <w:t>νῶν</w:t>
      </w:r>
      <w:proofErr w:type="spellEnd"/>
      <w:r w:rsidR="007F565A" w:rsidRPr="00315CE4">
        <w:t xml:space="preserve">, </w:t>
      </w:r>
    </w:p>
    <w:p w14:paraId="3C7F5728" w14:textId="55E71C26" w:rsidR="00315CE4" w:rsidRPr="00315CE4" w:rsidRDefault="00216EEF" w:rsidP="00D26EF9">
      <w:pPr>
        <w:tabs>
          <w:tab w:val="clear" w:pos="1260"/>
          <w:tab w:val="left" w:pos="2520"/>
          <w:tab w:val="left" w:pos="2970"/>
        </w:tabs>
      </w:pPr>
      <w:r>
        <w:rPr>
          <w:rStyle w:val="Versereference"/>
        </w:rPr>
        <w:tab/>
      </w:r>
      <w:r>
        <w:rPr>
          <w:rStyle w:val="Versereference"/>
        </w:rPr>
        <w:tab/>
      </w:r>
      <w:r>
        <w:rPr>
          <w:rStyle w:val="Versereference"/>
        </w:rPr>
        <w:tab/>
      </w:r>
      <w:r w:rsidR="00D26EF9">
        <w:rPr>
          <w:rStyle w:val="Versereference"/>
        </w:rPr>
        <w:tab/>
      </w:r>
      <w:proofErr w:type="spellStart"/>
      <w:r w:rsidR="007F565A" w:rsidRPr="00315CE4">
        <w:t>ἐκείνοις</w:t>
      </w:r>
      <w:proofErr w:type="spellEnd"/>
      <w:r w:rsidR="007F565A" w:rsidRPr="00315CE4">
        <w:t xml:space="preserve"> </w:t>
      </w:r>
      <w:proofErr w:type="spellStart"/>
      <w:r w:rsidR="007F565A" w:rsidRPr="00315CE4">
        <w:t>δὲ</w:t>
      </w:r>
      <w:proofErr w:type="spellEnd"/>
      <w:r w:rsidR="007F565A" w:rsidRPr="00315CE4">
        <w:t xml:space="preserve"> </w:t>
      </w:r>
      <w:proofErr w:type="spellStart"/>
      <w:r w:rsidR="007F565A" w:rsidRPr="00315CE4">
        <w:t>οὐ</w:t>
      </w:r>
      <w:proofErr w:type="spellEnd"/>
      <w:r w:rsidR="007F565A" w:rsidRPr="00315CE4">
        <w:t xml:space="preserve"> </w:t>
      </w:r>
      <w:proofErr w:type="spellStart"/>
      <w:r w:rsidR="007F565A" w:rsidRPr="00315CE4">
        <w:t>δέδοτ</w:t>
      </w:r>
      <w:proofErr w:type="spellEnd"/>
      <w:r w:rsidR="007F565A" w:rsidRPr="00315CE4">
        <w:t xml:space="preserve">αι. </w:t>
      </w:r>
    </w:p>
    <w:p w14:paraId="3A17C761" w14:textId="77777777" w:rsidR="00216EEF" w:rsidRDefault="007F565A" w:rsidP="00617165">
      <w:pPr>
        <w:tabs>
          <w:tab w:val="clear" w:pos="1080"/>
          <w:tab w:val="clear" w:pos="1260"/>
          <w:tab w:val="left" w:pos="3330"/>
        </w:tabs>
      </w:pPr>
      <w:r w:rsidRPr="00315CE4">
        <w:rPr>
          <w:rStyle w:val="Versereference"/>
        </w:rPr>
        <w:t>13:12</w:t>
      </w:r>
      <w:r w:rsidR="00315CE4">
        <w:tab/>
      </w:r>
      <w:r w:rsidR="00216EEF">
        <w:tab/>
      </w:r>
      <w:proofErr w:type="spellStart"/>
      <w:r w:rsidR="00216EEF" w:rsidRPr="00315CE4">
        <w:t>γὰρ</w:t>
      </w:r>
      <w:proofErr w:type="spellEnd"/>
      <w:r w:rsidR="00216EEF" w:rsidRPr="00315CE4">
        <w:t xml:space="preserve"> </w:t>
      </w:r>
    </w:p>
    <w:p w14:paraId="4BEDBD72" w14:textId="07913368" w:rsidR="00216EEF" w:rsidRDefault="00216EEF" w:rsidP="00617165">
      <w:pPr>
        <w:tabs>
          <w:tab w:val="clear" w:pos="1080"/>
          <w:tab w:val="clear" w:pos="1260"/>
          <w:tab w:val="left" w:pos="2970"/>
          <w:tab w:val="left" w:pos="4500"/>
        </w:tabs>
      </w:pPr>
      <w:r>
        <w:rPr>
          <w:rStyle w:val="Versereference"/>
        </w:rPr>
        <w:tab/>
      </w:r>
      <w:r w:rsidR="00617165">
        <w:rPr>
          <w:rStyle w:val="Versereference"/>
        </w:rPr>
        <w:tab/>
      </w:r>
      <w:proofErr w:type="spellStart"/>
      <w:r w:rsidR="007F565A" w:rsidRPr="00315CE4">
        <w:t>ὅστις</w:t>
      </w:r>
      <w:proofErr w:type="spellEnd"/>
      <w:r w:rsidR="007F565A" w:rsidRPr="00315CE4">
        <w:t xml:space="preserve"> </w:t>
      </w:r>
      <w:r>
        <w:t xml:space="preserve">… </w:t>
      </w:r>
      <w:proofErr w:type="spellStart"/>
      <w:r w:rsidR="007F565A" w:rsidRPr="00315CE4">
        <w:t>ἔχει</w:t>
      </w:r>
      <w:proofErr w:type="spellEnd"/>
      <w:r w:rsidR="007F565A" w:rsidRPr="00315CE4">
        <w:t xml:space="preserve">, </w:t>
      </w:r>
      <w:r>
        <w:tab/>
      </w:r>
      <w:proofErr w:type="spellStart"/>
      <w:r w:rsidR="007F565A" w:rsidRPr="00315CE4">
        <w:t>δοθήσετ</w:t>
      </w:r>
      <w:proofErr w:type="spellEnd"/>
      <w:r w:rsidR="007F565A" w:rsidRPr="00315CE4">
        <w:t>αι α</w:t>
      </w:r>
      <w:proofErr w:type="spellStart"/>
      <w:r w:rsidR="007F565A" w:rsidRPr="00315CE4">
        <w:t>ὐτῷ</w:t>
      </w:r>
      <w:proofErr w:type="spellEnd"/>
      <w:r w:rsidR="007F565A" w:rsidRPr="00315CE4">
        <w:t xml:space="preserve"> καὶ π</w:t>
      </w:r>
      <w:proofErr w:type="spellStart"/>
      <w:r w:rsidR="007F565A" w:rsidRPr="00315CE4">
        <w:t>ερισσευθήσετ</w:t>
      </w:r>
      <w:proofErr w:type="spellEnd"/>
      <w:r w:rsidR="007F565A" w:rsidRPr="00315CE4">
        <w:t xml:space="preserve">αι· </w:t>
      </w:r>
    </w:p>
    <w:p w14:paraId="46A43F01" w14:textId="77777777" w:rsidR="00216EEF" w:rsidRDefault="00216EEF" w:rsidP="00617165">
      <w:pPr>
        <w:tabs>
          <w:tab w:val="clear" w:pos="1080"/>
          <w:tab w:val="clear" w:pos="1260"/>
          <w:tab w:val="left" w:pos="3330"/>
        </w:tabs>
      </w:pPr>
      <w:r>
        <w:tab/>
      </w:r>
      <w:r>
        <w:tab/>
      </w:r>
      <w:proofErr w:type="spellStart"/>
      <w:r w:rsidRPr="00315CE4">
        <w:t>δὲ</w:t>
      </w:r>
      <w:proofErr w:type="spellEnd"/>
      <w:r w:rsidRPr="00315CE4">
        <w:t xml:space="preserve"> </w:t>
      </w:r>
    </w:p>
    <w:p w14:paraId="1350E18E" w14:textId="686DC338" w:rsidR="00315CE4" w:rsidRPr="00315CE4" w:rsidRDefault="00216EEF" w:rsidP="00617165">
      <w:pPr>
        <w:tabs>
          <w:tab w:val="clear" w:pos="1080"/>
          <w:tab w:val="clear" w:pos="1260"/>
          <w:tab w:val="left" w:pos="2970"/>
          <w:tab w:val="left" w:pos="4500"/>
        </w:tabs>
      </w:pPr>
      <w:r>
        <w:tab/>
      </w:r>
      <w:r w:rsidR="00617165">
        <w:tab/>
      </w:r>
      <w:proofErr w:type="spellStart"/>
      <w:r w:rsidR="007F565A" w:rsidRPr="00315CE4">
        <w:t>ὅστις</w:t>
      </w:r>
      <w:proofErr w:type="spellEnd"/>
      <w:r w:rsidR="007F565A" w:rsidRPr="00315CE4">
        <w:t xml:space="preserve"> </w:t>
      </w:r>
      <w:r>
        <w:t xml:space="preserve">… </w:t>
      </w:r>
      <w:proofErr w:type="spellStart"/>
      <w:r w:rsidR="007F565A" w:rsidRPr="00315CE4">
        <w:t>οὐκ</w:t>
      </w:r>
      <w:proofErr w:type="spellEnd"/>
      <w:r w:rsidR="007F565A" w:rsidRPr="00315CE4">
        <w:t xml:space="preserve"> </w:t>
      </w:r>
      <w:proofErr w:type="spellStart"/>
      <w:r w:rsidR="007F565A" w:rsidRPr="00315CE4">
        <w:t>ἔχει</w:t>
      </w:r>
      <w:proofErr w:type="spellEnd"/>
      <w:r w:rsidR="007F565A" w:rsidRPr="00315CE4">
        <w:t xml:space="preserve">, </w:t>
      </w:r>
      <w:r>
        <w:tab/>
      </w:r>
      <w:r w:rsidR="007F565A" w:rsidRPr="00315CE4">
        <w:t xml:space="preserve">καὶ ὃ </w:t>
      </w:r>
      <w:proofErr w:type="spellStart"/>
      <w:r w:rsidR="007F565A" w:rsidRPr="00315CE4">
        <w:t>ἔχει</w:t>
      </w:r>
      <w:proofErr w:type="spellEnd"/>
      <w:r w:rsidR="007F565A" w:rsidRPr="00315CE4">
        <w:t xml:space="preserve"> </w:t>
      </w:r>
      <w:proofErr w:type="spellStart"/>
      <w:r w:rsidR="007F565A" w:rsidRPr="00315CE4">
        <w:t>ἀρθήσετ</w:t>
      </w:r>
      <w:proofErr w:type="spellEnd"/>
      <w:r w:rsidR="007F565A" w:rsidRPr="00315CE4">
        <w:t>αι ἀπ᾽ α</w:t>
      </w:r>
      <w:proofErr w:type="spellStart"/>
      <w:r w:rsidR="007F565A" w:rsidRPr="00315CE4">
        <w:t>ὐτοῦ</w:t>
      </w:r>
      <w:proofErr w:type="spellEnd"/>
      <w:r w:rsidR="007F565A" w:rsidRPr="00315CE4">
        <w:t xml:space="preserve">. </w:t>
      </w:r>
    </w:p>
    <w:p w14:paraId="01577844" w14:textId="77777777" w:rsidR="0021748D" w:rsidRDefault="007F565A" w:rsidP="00F55BFB">
      <w:pPr>
        <w:keepNext/>
        <w:tabs>
          <w:tab w:val="clear" w:pos="1260"/>
        </w:tabs>
      </w:pPr>
      <w:r w:rsidRPr="00315CE4">
        <w:rPr>
          <w:rStyle w:val="Versereference"/>
        </w:rPr>
        <w:t>13:13</w:t>
      </w:r>
      <w:r w:rsidR="00315CE4">
        <w:tab/>
      </w:r>
      <w:proofErr w:type="spellStart"/>
      <w:r w:rsidRPr="00315CE4">
        <w:t>διὰ</w:t>
      </w:r>
      <w:proofErr w:type="spellEnd"/>
      <w:r w:rsidRPr="00315CE4">
        <w:t xml:space="preserve"> </w:t>
      </w:r>
      <w:proofErr w:type="spellStart"/>
      <w:r w:rsidRPr="00315CE4">
        <w:t>τοῦτο</w:t>
      </w:r>
      <w:proofErr w:type="spellEnd"/>
      <w:r w:rsidRPr="00315CE4">
        <w:t xml:space="preserve"> </w:t>
      </w:r>
      <w:proofErr w:type="spellStart"/>
      <w:r w:rsidRPr="00315CE4">
        <w:t>ἐν</w:t>
      </w:r>
      <w:proofErr w:type="spellEnd"/>
      <w:r w:rsidRPr="00315CE4">
        <w:t xml:space="preserve"> παραβ</w:t>
      </w:r>
      <w:proofErr w:type="spellStart"/>
      <w:r w:rsidRPr="00315CE4">
        <w:t>ολ</w:t>
      </w:r>
      <w:proofErr w:type="spellEnd"/>
      <w:r w:rsidRPr="00315CE4">
        <w:t>α</w:t>
      </w:r>
      <w:proofErr w:type="spellStart"/>
      <w:r w:rsidRPr="00315CE4">
        <w:t>ῖς</w:t>
      </w:r>
      <w:proofErr w:type="spellEnd"/>
      <w:r w:rsidRPr="00315CE4">
        <w:t xml:space="preserve"> α</w:t>
      </w:r>
      <w:proofErr w:type="spellStart"/>
      <w:r w:rsidRPr="00315CE4">
        <w:t>ὐτοῖς</w:t>
      </w:r>
      <w:proofErr w:type="spellEnd"/>
      <w:r w:rsidRPr="00315CE4">
        <w:t xml:space="preserve"> λα</w:t>
      </w:r>
      <w:proofErr w:type="spellStart"/>
      <w:r w:rsidRPr="00315CE4">
        <w:t>λῶ</w:t>
      </w:r>
      <w:proofErr w:type="spellEnd"/>
      <w:r w:rsidRPr="00315CE4">
        <w:t xml:space="preserve">, </w:t>
      </w:r>
      <w:proofErr w:type="spellStart"/>
      <w:r w:rsidRPr="00315CE4">
        <w:t>ὅτι</w:t>
      </w:r>
      <w:proofErr w:type="spellEnd"/>
      <w:r w:rsidRPr="00315CE4">
        <w:t xml:space="preserve"> </w:t>
      </w:r>
    </w:p>
    <w:p w14:paraId="7BDD7F9D" w14:textId="77777777" w:rsidR="0021748D" w:rsidRDefault="0021748D" w:rsidP="00216EEF">
      <w:pPr>
        <w:keepNext/>
        <w:tabs>
          <w:tab w:val="clear" w:pos="1260"/>
        </w:tabs>
        <w:spacing w:before="240"/>
      </w:pPr>
      <w:r>
        <w:rPr>
          <w:rStyle w:val="Versereference"/>
        </w:rPr>
        <w:tab/>
      </w:r>
      <w:r>
        <w:rPr>
          <w:rStyle w:val="Versereference"/>
        </w:rPr>
        <w:tab/>
      </w:r>
      <w:r w:rsidR="007F565A" w:rsidRPr="00315CE4">
        <w:t>β</w:t>
      </w:r>
      <w:proofErr w:type="spellStart"/>
      <w:r w:rsidR="007F565A" w:rsidRPr="00315CE4">
        <w:t>λέ</w:t>
      </w:r>
      <w:proofErr w:type="spellEnd"/>
      <w:r w:rsidR="007F565A" w:rsidRPr="00315CE4">
        <w:t>π</w:t>
      </w:r>
      <w:proofErr w:type="spellStart"/>
      <w:r w:rsidR="007F565A" w:rsidRPr="00315CE4">
        <w:t>οντες</w:t>
      </w:r>
      <w:proofErr w:type="spellEnd"/>
      <w:r w:rsidR="007F565A" w:rsidRPr="00315CE4">
        <w:t xml:space="preserve"> </w:t>
      </w:r>
      <w:proofErr w:type="spellStart"/>
      <w:r w:rsidR="007F565A" w:rsidRPr="00315CE4">
        <w:t>οὐ</w:t>
      </w:r>
      <w:proofErr w:type="spellEnd"/>
      <w:r w:rsidR="007F565A" w:rsidRPr="00315CE4">
        <w:t xml:space="preserve"> β</w:t>
      </w:r>
      <w:proofErr w:type="spellStart"/>
      <w:r w:rsidR="007F565A" w:rsidRPr="00315CE4">
        <w:t>λέ</w:t>
      </w:r>
      <w:proofErr w:type="spellEnd"/>
      <w:r w:rsidR="007F565A" w:rsidRPr="00315CE4">
        <w:t>π</w:t>
      </w:r>
      <w:proofErr w:type="spellStart"/>
      <w:r w:rsidR="007F565A" w:rsidRPr="00315CE4">
        <w:t>ουσιν</w:t>
      </w:r>
      <w:proofErr w:type="spellEnd"/>
      <w:r w:rsidR="007F565A" w:rsidRPr="00315CE4">
        <w:t xml:space="preserve"> καὶ </w:t>
      </w:r>
    </w:p>
    <w:p w14:paraId="77E4311E" w14:textId="2379680B" w:rsidR="0021748D" w:rsidRPr="00315CE4" w:rsidRDefault="0021748D" w:rsidP="00F55BFB">
      <w:pPr>
        <w:keepNext/>
        <w:tabs>
          <w:tab w:val="clear" w:pos="1260"/>
        </w:tabs>
      </w:pPr>
      <w:r>
        <w:tab/>
      </w:r>
      <w:r>
        <w:tab/>
      </w:r>
      <w:proofErr w:type="spellStart"/>
      <w:r w:rsidR="007F565A" w:rsidRPr="00315CE4">
        <w:t>ἀκούοντες</w:t>
      </w:r>
      <w:proofErr w:type="spellEnd"/>
      <w:r w:rsidR="007F565A" w:rsidRPr="00315CE4">
        <w:t xml:space="preserve"> </w:t>
      </w:r>
      <w:proofErr w:type="spellStart"/>
      <w:r w:rsidR="007F565A" w:rsidRPr="00315CE4">
        <w:t>οὐκ</w:t>
      </w:r>
      <w:proofErr w:type="spellEnd"/>
      <w:r w:rsidR="007F565A" w:rsidRPr="00315CE4">
        <w:t xml:space="preserve"> </w:t>
      </w:r>
      <w:proofErr w:type="spellStart"/>
      <w:r w:rsidR="007F565A" w:rsidRPr="00315CE4">
        <w:t>ἀκούουσιν</w:t>
      </w:r>
      <w:proofErr w:type="spellEnd"/>
      <w:r w:rsidR="007F565A" w:rsidRPr="00315CE4">
        <w:t xml:space="preserve"> </w:t>
      </w:r>
      <w:proofErr w:type="spellStart"/>
      <w:r w:rsidR="007F565A" w:rsidRPr="00315CE4">
        <w:t>οὐδὲ</w:t>
      </w:r>
      <w:proofErr w:type="spellEnd"/>
      <w:r w:rsidR="007F565A" w:rsidRPr="00315CE4">
        <w:t xml:space="preserve"> </w:t>
      </w:r>
      <w:proofErr w:type="spellStart"/>
      <w:r w:rsidR="007F565A" w:rsidRPr="00315CE4">
        <w:t>συνίουσιν</w:t>
      </w:r>
      <w:proofErr w:type="spellEnd"/>
      <w:r w:rsidR="007F565A" w:rsidRPr="00315CE4">
        <w:t xml:space="preserve">, </w:t>
      </w:r>
    </w:p>
    <w:p w14:paraId="3346EBA3" w14:textId="2740D2A1" w:rsidR="0021748D" w:rsidRPr="00315CE4" w:rsidRDefault="007F565A" w:rsidP="00F55BFB">
      <w:pPr>
        <w:keepNext/>
        <w:tabs>
          <w:tab w:val="clear" w:pos="1260"/>
          <w:tab w:val="left" w:pos="1440"/>
        </w:tabs>
        <w:spacing w:before="240" w:after="240"/>
      </w:pPr>
      <w:r w:rsidRPr="00315CE4">
        <w:rPr>
          <w:rStyle w:val="Versereference"/>
        </w:rPr>
        <w:t>13:14</w:t>
      </w:r>
      <w:r w:rsidR="00315CE4">
        <w:tab/>
      </w:r>
      <w:r w:rsidRPr="00315CE4">
        <w:t xml:space="preserve">καὶ </w:t>
      </w:r>
      <w:proofErr w:type="spellStart"/>
      <w:r w:rsidRPr="00315CE4">
        <w:t>ἀν</w:t>
      </w:r>
      <w:proofErr w:type="spellEnd"/>
      <w:r w:rsidRPr="00315CE4">
        <w:t>απ</w:t>
      </w:r>
      <w:proofErr w:type="spellStart"/>
      <w:r w:rsidRPr="00315CE4">
        <w:t>ληροῦτ</w:t>
      </w:r>
      <w:proofErr w:type="spellEnd"/>
      <w:r w:rsidRPr="00315CE4">
        <w:t>αι</w:t>
      </w:r>
      <w:r w:rsidR="00C80E77">
        <w:t xml:space="preserve"> </w:t>
      </w:r>
      <w:r w:rsidRPr="00315CE4">
        <w:t>α</w:t>
      </w:r>
      <w:proofErr w:type="spellStart"/>
      <w:r w:rsidRPr="00315CE4">
        <w:t>ὐτοῖς</w:t>
      </w:r>
      <w:proofErr w:type="spellEnd"/>
      <w:r w:rsidRPr="00315CE4">
        <w:t xml:space="preserve"> ἡ π</w:t>
      </w:r>
      <w:proofErr w:type="spellStart"/>
      <w:r w:rsidRPr="00315CE4">
        <w:t>ροφητεί</w:t>
      </w:r>
      <w:proofErr w:type="spellEnd"/>
      <w:r w:rsidRPr="00315CE4">
        <w:t xml:space="preserve">α </w:t>
      </w:r>
      <w:proofErr w:type="spellStart"/>
      <w:r w:rsidRPr="00315CE4">
        <w:t>Ἠσ</w:t>
      </w:r>
      <w:proofErr w:type="spellEnd"/>
      <w:r w:rsidRPr="00315CE4">
        <w:t>α</w:t>
      </w:r>
      <w:proofErr w:type="spellStart"/>
      <w:r w:rsidRPr="00315CE4">
        <w:t>ΐου</w:t>
      </w:r>
      <w:proofErr w:type="spellEnd"/>
      <w:r w:rsidRPr="00315CE4">
        <w:t xml:space="preserve"> ἡ </w:t>
      </w:r>
      <w:proofErr w:type="spellStart"/>
      <w:r w:rsidRPr="00315CE4">
        <w:t>λέγουσ</w:t>
      </w:r>
      <w:proofErr w:type="spellEnd"/>
      <w:r w:rsidRPr="00315CE4">
        <w:t>α,</w:t>
      </w:r>
    </w:p>
    <w:p w14:paraId="4610E594" w14:textId="6EE82EA0" w:rsidR="007F565A" w:rsidRPr="00315CE4" w:rsidRDefault="007F565A" w:rsidP="00DA0F01">
      <w:pPr>
        <w:keepNext/>
        <w:tabs>
          <w:tab w:val="clear" w:pos="1260"/>
          <w:tab w:val="left" w:pos="1440"/>
          <w:tab w:val="left" w:pos="3510"/>
        </w:tabs>
      </w:pPr>
      <w:r w:rsidRPr="00315CE4">
        <w:tab/>
      </w:r>
      <w:r w:rsidR="0021748D">
        <w:tab/>
      </w:r>
      <w:proofErr w:type="spellStart"/>
      <w:r w:rsidRPr="00315CE4">
        <w:t>ἀκοῇ</w:t>
      </w:r>
      <w:proofErr w:type="spellEnd"/>
      <w:r w:rsidR="00C80E77">
        <w:t xml:space="preserve"> </w:t>
      </w:r>
      <w:proofErr w:type="spellStart"/>
      <w:r w:rsidRPr="00315CE4">
        <w:t>ἀκούσετε</w:t>
      </w:r>
      <w:proofErr w:type="spellEnd"/>
      <w:r w:rsidR="006C6D63">
        <w:t xml:space="preserve"> </w:t>
      </w:r>
      <w:r w:rsidRPr="00315CE4">
        <w:t xml:space="preserve">καὶ </w:t>
      </w:r>
      <w:proofErr w:type="spellStart"/>
      <w:r w:rsidRPr="00315CE4">
        <w:t>οὐ</w:t>
      </w:r>
      <w:proofErr w:type="spellEnd"/>
      <w:r w:rsidRPr="00315CE4">
        <w:t xml:space="preserve"> </w:t>
      </w:r>
      <w:proofErr w:type="spellStart"/>
      <w:r w:rsidRPr="00315CE4">
        <w:t>μὴ</w:t>
      </w:r>
      <w:proofErr w:type="spellEnd"/>
      <w:r w:rsidRPr="00315CE4">
        <w:t xml:space="preserve"> </w:t>
      </w:r>
      <w:proofErr w:type="spellStart"/>
      <w:r w:rsidRPr="00315CE4">
        <w:t>συνῆτε</w:t>
      </w:r>
      <w:proofErr w:type="spellEnd"/>
      <w:r w:rsidRPr="00315CE4">
        <w:t xml:space="preserve">, </w:t>
      </w:r>
    </w:p>
    <w:p w14:paraId="1144420C" w14:textId="402C2EC9" w:rsidR="007F565A" w:rsidRPr="00315CE4" w:rsidRDefault="007F565A" w:rsidP="00DA0F01">
      <w:pPr>
        <w:keepNext/>
        <w:tabs>
          <w:tab w:val="clear" w:pos="1260"/>
          <w:tab w:val="left" w:pos="1440"/>
          <w:tab w:val="left" w:pos="3510"/>
        </w:tabs>
      </w:pPr>
      <w:r w:rsidRPr="00315CE4">
        <w:tab/>
      </w:r>
      <w:r w:rsidRPr="00315CE4">
        <w:tab/>
        <w:t>καὶ β</w:t>
      </w:r>
      <w:proofErr w:type="spellStart"/>
      <w:r w:rsidRPr="00315CE4">
        <w:t>λέ</w:t>
      </w:r>
      <w:proofErr w:type="spellEnd"/>
      <w:r w:rsidRPr="00315CE4">
        <w:t>π</w:t>
      </w:r>
      <w:proofErr w:type="spellStart"/>
      <w:r w:rsidRPr="00315CE4">
        <w:t>οντες</w:t>
      </w:r>
      <w:proofErr w:type="spellEnd"/>
      <w:r w:rsidRPr="00315CE4">
        <w:t xml:space="preserve"> β</w:t>
      </w:r>
      <w:proofErr w:type="spellStart"/>
      <w:r w:rsidRPr="00315CE4">
        <w:t>λέψετε</w:t>
      </w:r>
      <w:proofErr w:type="spellEnd"/>
      <w:r w:rsidR="006C6D63">
        <w:t xml:space="preserve"> </w:t>
      </w:r>
      <w:r w:rsidRPr="00315CE4">
        <w:t xml:space="preserve">καὶ </w:t>
      </w:r>
      <w:proofErr w:type="spellStart"/>
      <w:r w:rsidRPr="00315CE4">
        <w:t>οὐ</w:t>
      </w:r>
      <w:proofErr w:type="spellEnd"/>
      <w:r w:rsidRPr="00315CE4">
        <w:t xml:space="preserve"> </w:t>
      </w:r>
      <w:proofErr w:type="spellStart"/>
      <w:r w:rsidRPr="00315CE4">
        <w:t>μὴ</w:t>
      </w:r>
      <w:proofErr w:type="spellEnd"/>
      <w:r w:rsidRPr="00315CE4">
        <w:t xml:space="preserve"> </w:t>
      </w:r>
      <w:proofErr w:type="spellStart"/>
      <w:r w:rsidRPr="00315CE4">
        <w:t>ἴδητε</w:t>
      </w:r>
      <w:proofErr w:type="spellEnd"/>
      <w:r w:rsidRPr="00315CE4">
        <w:t xml:space="preserve">. </w:t>
      </w:r>
    </w:p>
    <w:p w14:paraId="02A693B0" w14:textId="3C9F7052" w:rsidR="007F565A" w:rsidRPr="00315CE4" w:rsidRDefault="007F565A" w:rsidP="00F55BFB">
      <w:pPr>
        <w:tabs>
          <w:tab w:val="clear" w:pos="1260"/>
        </w:tabs>
      </w:pPr>
      <w:r w:rsidRPr="00315CE4">
        <w:rPr>
          <w:rStyle w:val="Versereference"/>
        </w:rPr>
        <w:t>13:15</w:t>
      </w:r>
      <w:r w:rsidRPr="00315CE4">
        <w:t xml:space="preserve"> </w:t>
      </w:r>
      <w:r w:rsidRPr="00315CE4">
        <w:tab/>
        <w:t>ἐπα</w:t>
      </w:r>
      <w:proofErr w:type="spellStart"/>
      <w:r w:rsidRPr="00315CE4">
        <w:t>χύνθη</w:t>
      </w:r>
      <w:proofErr w:type="spellEnd"/>
      <w:r w:rsidR="00C80E77">
        <w:t xml:space="preserve"> </w:t>
      </w:r>
      <w:proofErr w:type="spellStart"/>
      <w:r w:rsidRPr="00315CE4">
        <w:t>γὰρ</w:t>
      </w:r>
      <w:proofErr w:type="spellEnd"/>
      <w:r w:rsidRPr="00315CE4">
        <w:t xml:space="preserve"> ἡ κα</w:t>
      </w:r>
      <w:proofErr w:type="spellStart"/>
      <w:r w:rsidRPr="00315CE4">
        <w:t>ρδί</w:t>
      </w:r>
      <w:proofErr w:type="spellEnd"/>
      <w:r w:rsidRPr="00315CE4">
        <w:t xml:space="preserve">α </w:t>
      </w:r>
      <w:proofErr w:type="spellStart"/>
      <w:r w:rsidRPr="00315CE4">
        <w:t>τοῦ</w:t>
      </w:r>
      <w:proofErr w:type="spellEnd"/>
      <w:r w:rsidRPr="00315CE4">
        <w:t xml:space="preserve"> λα</w:t>
      </w:r>
      <w:proofErr w:type="spellStart"/>
      <w:r w:rsidRPr="00315CE4">
        <w:t>οῦ</w:t>
      </w:r>
      <w:proofErr w:type="spellEnd"/>
      <w:r w:rsidRPr="00315CE4">
        <w:t xml:space="preserve"> </w:t>
      </w:r>
      <w:proofErr w:type="spellStart"/>
      <w:r w:rsidRPr="00315CE4">
        <w:t>τούτου</w:t>
      </w:r>
      <w:proofErr w:type="spellEnd"/>
      <w:r w:rsidRPr="00315CE4">
        <w:t xml:space="preserve">, </w:t>
      </w:r>
    </w:p>
    <w:p w14:paraId="4B7C8BCC" w14:textId="0A8EB93D" w:rsidR="007F565A" w:rsidRPr="00315CE4" w:rsidRDefault="007F565A" w:rsidP="00F55BFB">
      <w:pPr>
        <w:tabs>
          <w:tab w:val="clear" w:pos="1260"/>
        </w:tabs>
      </w:pPr>
      <w:r w:rsidRPr="00315CE4">
        <w:tab/>
      </w:r>
      <w:r w:rsidRPr="00315CE4">
        <w:tab/>
        <w:t xml:space="preserve">καὶ </w:t>
      </w:r>
      <w:proofErr w:type="spellStart"/>
      <w:r w:rsidRPr="00315CE4">
        <w:t>τοῖς</w:t>
      </w:r>
      <w:proofErr w:type="spellEnd"/>
      <w:r w:rsidRPr="00315CE4">
        <w:t xml:space="preserve"> </w:t>
      </w:r>
      <w:proofErr w:type="spellStart"/>
      <w:r w:rsidRPr="00315CE4">
        <w:t>ὠσὶν</w:t>
      </w:r>
      <w:proofErr w:type="spellEnd"/>
      <w:r w:rsidRPr="00315CE4">
        <w:t xml:space="preserve"> βα</w:t>
      </w:r>
      <w:proofErr w:type="spellStart"/>
      <w:r w:rsidRPr="00315CE4">
        <w:t>ρέως</w:t>
      </w:r>
      <w:proofErr w:type="spellEnd"/>
      <w:r w:rsidR="00C80E77">
        <w:t xml:space="preserve"> </w:t>
      </w:r>
      <w:proofErr w:type="spellStart"/>
      <w:r w:rsidRPr="00315CE4">
        <w:t>ἤκουσ</w:t>
      </w:r>
      <w:proofErr w:type="spellEnd"/>
      <w:r w:rsidRPr="00315CE4">
        <w:t>αν</w:t>
      </w:r>
    </w:p>
    <w:p w14:paraId="040BE82F" w14:textId="2064FE67" w:rsidR="007F565A" w:rsidRPr="00315CE4" w:rsidRDefault="007F565A" w:rsidP="00F55BFB">
      <w:pPr>
        <w:tabs>
          <w:tab w:val="clear" w:pos="1260"/>
        </w:tabs>
      </w:pPr>
      <w:r w:rsidRPr="00315CE4">
        <w:tab/>
      </w:r>
      <w:r w:rsidRPr="00315CE4">
        <w:tab/>
        <w:t xml:space="preserve">καὶ </w:t>
      </w:r>
      <w:proofErr w:type="spellStart"/>
      <w:r w:rsidRPr="00315CE4">
        <w:t>τοὺς</w:t>
      </w:r>
      <w:proofErr w:type="spellEnd"/>
      <w:r w:rsidRPr="00315CE4">
        <w:t xml:space="preserve"> </w:t>
      </w:r>
      <w:proofErr w:type="spellStart"/>
      <w:r w:rsidRPr="00315CE4">
        <w:t>ὀφθ</w:t>
      </w:r>
      <w:proofErr w:type="spellEnd"/>
      <w:r w:rsidRPr="00315CE4">
        <w:t>α</w:t>
      </w:r>
      <w:proofErr w:type="spellStart"/>
      <w:r w:rsidRPr="00315CE4">
        <w:t>λμοὺς</w:t>
      </w:r>
      <w:proofErr w:type="spellEnd"/>
      <w:r w:rsidRPr="00315CE4">
        <w:t xml:space="preserve"> α</w:t>
      </w:r>
      <w:proofErr w:type="spellStart"/>
      <w:r w:rsidRPr="00315CE4">
        <w:t>ὐτῶν</w:t>
      </w:r>
      <w:proofErr w:type="spellEnd"/>
      <w:r w:rsidRPr="00315CE4">
        <w:t xml:space="preserve"> </w:t>
      </w:r>
      <w:proofErr w:type="spellStart"/>
      <w:r w:rsidRPr="00315CE4">
        <w:t>ἐκάμμυσ</w:t>
      </w:r>
      <w:proofErr w:type="spellEnd"/>
      <w:r w:rsidRPr="00315CE4">
        <w:t xml:space="preserve">αν, </w:t>
      </w:r>
    </w:p>
    <w:p w14:paraId="57D6F9BC" w14:textId="77777777" w:rsidR="007F565A" w:rsidRPr="00315CE4" w:rsidRDefault="007F565A" w:rsidP="00F55BFB">
      <w:pPr>
        <w:tabs>
          <w:tab w:val="clear" w:pos="1260"/>
        </w:tabs>
      </w:pPr>
      <w:r w:rsidRPr="00315CE4">
        <w:tab/>
      </w:r>
      <w:proofErr w:type="spellStart"/>
      <w:r w:rsidRPr="00315CE4">
        <w:t>μή</w:t>
      </w:r>
      <w:proofErr w:type="spellEnd"/>
      <w:r w:rsidRPr="00315CE4">
        <w:t>π</w:t>
      </w:r>
      <w:proofErr w:type="spellStart"/>
      <w:r w:rsidRPr="00315CE4">
        <w:t>οτε</w:t>
      </w:r>
      <w:proofErr w:type="spellEnd"/>
      <w:r w:rsidRPr="00315CE4">
        <w:t xml:space="preserve"> </w:t>
      </w:r>
      <w:proofErr w:type="spellStart"/>
      <w:r w:rsidRPr="00315CE4">
        <w:t>ἴδωσιν</w:t>
      </w:r>
      <w:proofErr w:type="spellEnd"/>
      <w:r w:rsidRPr="00315CE4">
        <w:t xml:space="preserve"> </w:t>
      </w:r>
      <w:proofErr w:type="spellStart"/>
      <w:r w:rsidRPr="00315CE4">
        <w:t>τοῖς</w:t>
      </w:r>
      <w:proofErr w:type="spellEnd"/>
      <w:r w:rsidRPr="00315CE4">
        <w:t xml:space="preserve"> </w:t>
      </w:r>
      <w:proofErr w:type="spellStart"/>
      <w:r w:rsidRPr="00315CE4">
        <w:t>ὀφθ</w:t>
      </w:r>
      <w:proofErr w:type="spellEnd"/>
      <w:r w:rsidRPr="00315CE4">
        <w:t>α</w:t>
      </w:r>
      <w:proofErr w:type="spellStart"/>
      <w:r w:rsidRPr="00315CE4">
        <w:t>λμοῖς</w:t>
      </w:r>
      <w:proofErr w:type="spellEnd"/>
    </w:p>
    <w:p w14:paraId="6D379702" w14:textId="77777777" w:rsidR="007F565A" w:rsidRPr="00315CE4" w:rsidRDefault="007F565A" w:rsidP="00F55BFB">
      <w:pPr>
        <w:tabs>
          <w:tab w:val="clear" w:pos="1260"/>
        </w:tabs>
      </w:pPr>
      <w:r w:rsidRPr="00315CE4">
        <w:tab/>
      </w:r>
      <w:r w:rsidRPr="00315CE4">
        <w:tab/>
        <w:t xml:space="preserve">καὶ </w:t>
      </w:r>
      <w:proofErr w:type="spellStart"/>
      <w:r w:rsidRPr="00315CE4">
        <w:t>τοῖς</w:t>
      </w:r>
      <w:proofErr w:type="spellEnd"/>
      <w:r w:rsidRPr="00315CE4">
        <w:t xml:space="preserve"> </w:t>
      </w:r>
      <w:proofErr w:type="spellStart"/>
      <w:r w:rsidRPr="00315CE4">
        <w:t>ὠσὶν</w:t>
      </w:r>
      <w:proofErr w:type="spellEnd"/>
      <w:r w:rsidRPr="00315CE4">
        <w:t xml:space="preserve"> </w:t>
      </w:r>
      <w:proofErr w:type="spellStart"/>
      <w:r w:rsidRPr="00315CE4">
        <w:t>ἀκούσωσιν</w:t>
      </w:r>
      <w:proofErr w:type="spellEnd"/>
      <w:r w:rsidRPr="00315CE4">
        <w:t xml:space="preserve"> </w:t>
      </w:r>
      <w:r w:rsidRPr="00315CE4">
        <w:tab/>
      </w:r>
      <w:r w:rsidRPr="00315CE4">
        <w:tab/>
      </w:r>
    </w:p>
    <w:p w14:paraId="7038CE7D" w14:textId="77777777" w:rsidR="0021748D" w:rsidRDefault="007F565A" w:rsidP="00F55BFB">
      <w:pPr>
        <w:tabs>
          <w:tab w:val="clear" w:pos="1260"/>
        </w:tabs>
      </w:pPr>
      <w:r w:rsidRPr="00315CE4">
        <w:tab/>
      </w:r>
      <w:r w:rsidR="0021748D">
        <w:tab/>
      </w:r>
      <w:r w:rsidRPr="00315CE4">
        <w:t xml:space="preserve">καὶ </w:t>
      </w:r>
      <w:proofErr w:type="spellStart"/>
      <w:r w:rsidRPr="00315CE4">
        <w:t>τῇ</w:t>
      </w:r>
      <w:proofErr w:type="spellEnd"/>
      <w:r w:rsidRPr="00315CE4">
        <w:t xml:space="preserve"> κα</w:t>
      </w:r>
      <w:proofErr w:type="spellStart"/>
      <w:r w:rsidRPr="00315CE4">
        <w:t>ρδίᾳ</w:t>
      </w:r>
      <w:proofErr w:type="spellEnd"/>
      <w:r w:rsidRPr="00315CE4">
        <w:t xml:space="preserve"> </w:t>
      </w:r>
      <w:proofErr w:type="spellStart"/>
      <w:r w:rsidRPr="00315CE4">
        <w:t>συνῶσιν</w:t>
      </w:r>
      <w:proofErr w:type="spellEnd"/>
      <w:r w:rsidRPr="00315CE4">
        <w:t xml:space="preserve"> </w:t>
      </w:r>
    </w:p>
    <w:p w14:paraId="4A5C5793" w14:textId="53988ADA" w:rsidR="00617165" w:rsidRPr="00315CE4" w:rsidRDefault="0021748D" w:rsidP="00617165">
      <w:pPr>
        <w:tabs>
          <w:tab w:val="clear" w:pos="1260"/>
        </w:tabs>
      </w:pPr>
      <w:r>
        <w:tab/>
      </w:r>
      <w:r w:rsidR="007F565A" w:rsidRPr="00315CE4">
        <w:t>καὶ ἐπ</w:t>
      </w:r>
      <w:proofErr w:type="spellStart"/>
      <w:r w:rsidR="007F565A" w:rsidRPr="00315CE4">
        <w:t>ιστρέψωσιν</w:t>
      </w:r>
      <w:proofErr w:type="spellEnd"/>
      <w:r>
        <w:t xml:space="preserve"> </w:t>
      </w:r>
      <w:r w:rsidR="007F565A" w:rsidRPr="00315CE4">
        <w:t xml:space="preserve">καὶ </w:t>
      </w:r>
      <w:proofErr w:type="spellStart"/>
      <w:r w:rsidR="007F565A" w:rsidRPr="00315CE4">
        <w:t>ἰάσομ</w:t>
      </w:r>
      <w:proofErr w:type="spellEnd"/>
      <w:r w:rsidR="007F565A" w:rsidRPr="00315CE4">
        <w:t>αι α</w:t>
      </w:r>
      <w:proofErr w:type="spellStart"/>
      <w:r w:rsidR="007F565A" w:rsidRPr="00315CE4">
        <w:t>ὐτούς</w:t>
      </w:r>
      <w:proofErr w:type="spellEnd"/>
      <w:r w:rsidR="007F565A" w:rsidRPr="00315CE4">
        <w:t xml:space="preserve">. </w:t>
      </w:r>
    </w:p>
    <w:p w14:paraId="03B623F1" w14:textId="472087A6" w:rsidR="002253FB" w:rsidRDefault="007F565A" w:rsidP="00C80E77">
      <w:pPr>
        <w:keepNext/>
        <w:tabs>
          <w:tab w:val="clear" w:pos="1260"/>
          <w:tab w:val="left" w:pos="2610"/>
        </w:tabs>
      </w:pPr>
      <w:r w:rsidRPr="00315CE4">
        <w:rPr>
          <w:rStyle w:val="Versereference"/>
        </w:rPr>
        <w:lastRenderedPageBreak/>
        <w:t>13:16</w:t>
      </w:r>
      <w:r w:rsidR="00315CE4">
        <w:tab/>
      </w:r>
      <w:proofErr w:type="spellStart"/>
      <w:r w:rsidRPr="00315CE4">
        <w:t>ὑμῶν</w:t>
      </w:r>
      <w:proofErr w:type="spellEnd"/>
      <w:r w:rsidRPr="00315CE4">
        <w:t xml:space="preserve"> </w:t>
      </w:r>
      <w:proofErr w:type="spellStart"/>
      <w:r w:rsidRPr="00315CE4">
        <w:t>δὲ</w:t>
      </w:r>
      <w:proofErr w:type="spellEnd"/>
      <w:r w:rsidRPr="00315CE4">
        <w:t xml:space="preserve"> μα</w:t>
      </w:r>
      <w:proofErr w:type="spellStart"/>
      <w:r w:rsidRPr="00315CE4">
        <w:t>κάριοι</w:t>
      </w:r>
      <w:proofErr w:type="spellEnd"/>
      <w:r w:rsidRPr="00315CE4">
        <w:t xml:space="preserve"> </w:t>
      </w:r>
      <w:r w:rsidR="002253FB">
        <w:tab/>
      </w:r>
      <w:proofErr w:type="spellStart"/>
      <w:r w:rsidRPr="00315CE4">
        <w:t>οἱ</w:t>
      </w:r>
      <w:proofErr w:type="spellEnd"/>
      <w:r w:rsidRPr="00315CE4">
        <w:t xml:space="preserve"> </w:t>
      </w:r>
      <w:proofErr w:type="spellStart"/>
      <w:r w:rsidRPr="00315CE4">
        <w:t>ὀφθ</w:t>
      </w:r>
      <w:proofErr w:type="spellEnd"/>
      <w:r w:rsidRPr="00315CE4">
        <w:t>α</w:t>
      </w:r>
      <w:proofErr w:type="spellStart"/>
      <w:r w:rsidRPr="00315CE4">
        <w:t>λμοὶ</w:t>
      </w:r>
      <w:proofErr w:type="spellEnd"/>
      <w:r w:rsidRPr="00315CE4">
        <w:t xml:space="preserve"> </w:t>
      </w:r>
      <w:proofErr w:type="spellStart"/>
      <w:r w:rsidRPr="00315CE4">
        <w:t>ὅτι</w:t>
      </w:r>
      <w:proofErr w:type="spellEnd"/>
      <w:r w:rsidRPr="00315CE4">
        <w:t xml:space="preserve"> β</w:t>
      </w:r>
      <w:proofErr w:type="spellStart"/>
      <w:r w:rsidRPr="00315CE4">
        <w:t>λέ</w:t>
      </w:r>
      <w:proofErr w:type="spellEnd"/>
      <w:r w:rsidRPr="00315CE4">
        <w:t>π</w:t>
      </w:r>
      <w:proofErr w:type="spellStart"/>
      <w:r w:rsidRPr="00315CE4">
        <w:t>ουσιν</w:t>
      </w:r>
      <w:proofErr w:type="spellEnd"/>
      <w:r w:rsidRPr="00315CE4">
        <w:t xml:space="preserve"> καὶ </w:t>
      </w:r>
    </w:p>
    <w:p w14:paraId="17DF55A4" w14:textId="7B5F8ACB" w:rsidR="00315CE4" w:rsidRPr="00315CE4" w:rsidRDefault="002253FB" w:rsidP="00C80E77">
      <w:pPr>
        <w:keepNext/>
        <w:tabs>
          <w:tab w:val="clear" w:pos="1260"/>
          <w:tab w:val="left" w:pos="2610"/>
        </w:tabs>
      </w:pPr>
      <w:r>
        <w:tab/>
      </w:r>
      <w:r>
        <w:tab/>
      </w:r>
      <w:r>
        <w:tab/>
      </w:r>
      <w:proofErr w:type="spellStart"/>
      <w:r w:rsidR="007F565A" w:rsidRPr="00315CE4">
        <w:t>τὰ</w:t>
      </w:r>
      <w:proofErr w:type="spellEnd"/>
      <w:r w:rsidR="007F565A" w:rsidRPr="00315CE4">
        <w:t xml:space="preserve"> </w:t>
      </w:r>
      <w:proofErr w:type="spellStart"/>
      <w:r w:rsidR="007F565A" w:rsidRPr="00315CE4">
        <w:t>ὦτ</w:t>
      </w:r>
      <w:proofErr w:type="spellEnd"/>
      <w:r w:rsidR="007F565A" w:rsidRPr="00315CE4">
        <w:t xml:space="preserve">α </w:t>
      </w:r>
      <w:proofErr w:type="spellStart"/>
      <w:r w:rsidR="007F565A" w:rsidRPr="00315CE4">
        <w:t>ὑμῶν</w:t>
      </w:r>
      <w:proofErr w:type="spellEnd"/>
      <w:r w:rsidR="007F565A" w:rsidRPr="00315CE4">
        <w:t xml:space="preserve"> </w:t>
      </w:r>
      <w:proofErr w:type="spellStart"/>
      <w:r w:rsidR="007F565A" w:rsidRPr="00315CE4">
        <w:t>ὅτι</w:t>
      </w:r>
      <w:proofErr w:type="spellEnd"/>
      <w:r w:rsidR="007F565A" w:rsidRPr="00315CE4">
        <w:t xml:space="preserve"> </w:t>
      </w:r>
      <w:proofErr w:type="spellStart"/>
      <w:r w:rsidR="007F565A" w:rsidRPr="00315CE4">
        <w:t>ἀκούουσιν</w:t>
      </w:r>
      <w:proofErr w:type="spellEnd"/>
      <w:r w:rsidR="007F565A" w:rsidRPr="00315CE4">
        <w:t xml:space="preserve">. </w:t>
      </w:r>
    </w:p>
    <w:p w14:paraId="22200D24" w14:textId="77777777" w:rsidR="002253FB" w:rsidRDefault="007F565A" w:rsidP="00C80E77">
      <w:pPr>
        <w:keepNext/>
        <w:tabs>
          <w:tab w:val="clear" w:pos="1260"/>
        </w:tabs>
      </w:pPr>
      <w:r w:rsidRPr="00315CE4">
        <w:rPr>
          <w:rStyle w:val="Versereference"/>
        </w:rPr>
        <w:t>13:17</w:t>
      </w:r>
      <w:r w:rsidR="00315CE4">
        <w:tab/>
      </w:r>
      <w:r w:rsidR="002253FB">
        <w:tab/>
      </w:r>
      <w:proofErr w:type="spellStart"/>
      <w:r w:rsidR="002253FB" w:rsidRPr="00315CE4">
        <w:t>γὰρ</w:t>
      </w:r>
      <w:proofErr w:type="spellEnd"/>
      <w:r w:rsidR="002253FB" w:rsidRPr="00315CE4">
        <w:t xml:space="preserve"> </w:t>
      </w:r>
    </w:p>
    <w:p w14:paraId="2D9B3A70" w14:textId="77777777" w:rsidR="002253FB" w:rsidRDefault="002253FB" w:rsidP="00C80E77">
      <w:pPr>
        <w:keepNext/>
        <w:tabs>
          <w:tab w:val="clear" w:pos="1260"/>
        </w:tabs>
      </w:pPr>
      <w:r>
        <w:rPr>
          <w:rStyle w:val="Versereference"/>
        </w:rPr>
        <w:tab/>
      </w:r>
      <w:proofErr w:type="spellStart"/>
      <w:r w:rsidR="007F565A" w:rsidRPr="00315CE4">
        <w:t>ἀμὴν</w:t>
      </w:r>
      <w:proofErr w:type="spellEnd"/>
      <w:r w:rsidR="007F565A" w:rsidRPr="00315CE4">
        <w:t xml:space="preserve"> </w:t>
      </w:r>
      <w:r>
        <w:t xml:space="preserve">… </w:t>
      </w:r>
      <w:proofErr w:type="spellStart"/>
      <w:r w:rsidR="007F565A" w:rsidRPr="00315CE4">
        <w:t>λέγω</w:t>
      </w:r>
      <w:proofErr w:type="spellEnd"/>
      <w:r w:rsidR="007F565A" w:rsidRPr="00315CE4">
        <w:t xml:space="preserve"> </w:t>
      </w:r>
      <w:proofErr w:type="spellStart"/>
      <w:r w:rsidR="007F565A" w:rsidRPr="00315CE4">
        <w:t>ὑμῖν</w:t>
      </w:r>
      <w:proofErr w:type="spellEnd"/>
      <w:r w:rsidR="007F565A" w:rsidRPr="00315CE4">
        <w:t xml:space="preserve"> </w:t>
      </w:r>
      <w:proofErr w:type="spellStart"/>
      <w:r w:rsidR="007F565A" w:rsidRPr="00315CE4">
        <w:t>ὅτι</w:t>
      </w:r>
      <w:proofErr w:type="spellEnd"/>
      <w:r w:rsidR="007F565A" w:rsidRPr="00315CE4">
        <w:t xml:space="preserve"> </w:t>
      </w:r>
    </w:p>
    <w:p w14:paraId="0D163286" w14:textId="77777777" w:rsidR="002253FB" w:rsidRDefault="002253FB" w:rsidP="00C80E77">
      <w:pPr>
        <w:keepNext/>
        <w:tabs>
          <w:tab w:val="clear" w:pos="1080"/>
          <w:tab w:val="clear" w:pos="1260"/>
          <w:tab w:val="left" w:pos="1800"/>
          <w:tab w:val="left" w:pos="6030"/>
        </w:tabs>
      </w:pPr>
      <w:r>
        <w:tab/>
      </w:r>
      <w:r>
        <w:tab/>
      </w:r>
      <w:r w:rsidR="007F565A" w:rsidRPr="00315CE4">
        <w:t>π</w:t>
      </w:r>
      <w:proofErr w:type="spellStart"/>
      <w:r w:rsidR="007F565A" w:rsidRPr="00315CE4">
        <w:t>ολλοὶ</w:t>
      </w:r>
      <w:proofErr w:type="spellEnd"/>
      <w:r w:rsidR="007F565A" w:rsidRPr="00315CE4">
        <w:t xml:space="preserve"> π</w:t>
      </w:r>
      <w:proofErr w:type="spellStart"/>
      <w:r w:rsidR="007F565A" w:rsidRPr="00315CE4">
        <w:t>ροφῆτ</w:t>
      </w:r>
      <w:proofErr w:type="spellEnd"/>
      <w:r w:rsidR="007F565A" w:rsidRPr="00315CE4">
        <w:t xml:space="preserve">αι καὶ </w:t>
      </w:r>
      <w:proofErr w:type="spellStart"/>
      <w:r w:rsidR="007F565A" w:rsidRPr="00315CE4">
        <w:t>δίκ</w:t>
      </w:r>
      <w:proofErr w:type="spellEnd"/>
      <w:r w:rsidR="007F565A" w:rsidRPr="00315CE4">
        <w:t>α</w:t>
      </w:r>
      <w:proofErr w:type="spellStart"/>
      <w:r w:rsidR="007F565A" w:rsidRPr="00315CE4">
        <w:t>ιοι</w:t>
      </w:r>
      <w:proofErr w:type="spellEnd"/>
      <w:r w:rsidR="007F565A" w:rsidRPr="00315CE4">
        <w:t xml:space="preserve"> ἐπ</w:t>
      </w:r>
      <w:proofErr w:type="spellStart"/>
      <w:r w:rsidR="007F565A" w:rsidRPr="00315CE4">
        <w:t>εθύμησ</w:t>
      </w:r>
      <w:proofErr w:type="spellEnd"/>
      <w:r w:rsidR="007F565A" w:rsidRPr="00315CE4">
        <w:t xml:space="preserve">αν </w:t>
      </w:r>
      <w:r>
        <w:tab/>
      </w:r>
      <w:proofErr w:type="spellStart"/>
      <w:r w:rsidR="007F565A" w:rsidRPr="00315CE4">
        <w:t>ἰδεῖν</w:t>
      </w:r>
      <w:proofErr w:type="spellEnd"/>
      <w:r w:rsidR="007F565A" w:rsidRPr="00315CE4">
        <w:t xml:space="preserve"> ἃ β</w:t>
      </w:r>
      <w:proofErr w:type="spellStart"/>
      <w:r w:rsidR="007F565A" w:rsidRPr="00315CE4">
        <w:t>λέ</w:t>
      </w:r>
      <w:proofErr w:type="spellEnd"/>
      <w:r w:rsidR="007F565A" w:rsidRPr="00315CE4">
        <w:t>π</w:t>
      </w:r>
      <w:proofErr w:type="spellStart"/>
      <w:r w:rsidR="007F565A" w:rsidRPr="00315CE4">
        <w:t>ετε</w:t>
      </w:r>
      <w:proofErr w:type="spellEnd"/>
      <w:r w:rsidR="007F565A" w:rsidRPr="00315CE4">
        <w:t xml:space="preserve"> καὶ </w:t>
      </w:r>
      <w:proofErr w:type="spellStart"/>
      <w:r w:rsidR="007F565A" w:rsidRPr="00315CE4">
        <w:t>οὐκ</w:t>
      </w:r>
      <w:proofErr w:type="spellEnd"/>
      <w:r w:rsidR="007F565A" w:rsidRPr="00315CE4">
        <w:t xml:space="preserve"> </w:t>
      </w:r>
      <w:proofErr w:type="spellStart"/>
      <w:r w:rsidR="007F565A" w:rsidRPr="00315CE4">
        <w:t>εἶδ</w:t>
      </w:r>
      <w:proofErr w:type="spellEnd"/>
      <w:r w:rsidR="007F565A" w:rsidRPr="00315CE4">
        <w:t xml:space="preserve">αν, καὶ </w:t>
      </w:r>
    </w:p>
    <w:p w14:paraId="3D394674" w14:textId="0DD33337" w:rsidR="007F565A" w:rsidRDefault="002253FB" w:rsidP="002253FB">
      <w:pPr>
        <w:tabs>
          <w:tab w:val="clear" w:pos="1080"/>
          <w:tab w:val="clear" w:pos="1260"/>
          <w:tab w:val="left" w:pos="1800"/>
          <w:tab w:val="left" w:pos="6030"/>
        </w:tabs>
      </w:pPr>
      <w:r>
        <w:tab/>
      </w:r>
      <w:r>
        <w:tab/>
      </w:r>
      <w:r>
        <w:tab/>
      </w:r>
      <w:proofErr w:type="spellStart"/>
      <w:r w:rsidR="007F565A" w:rsidRPr="00315CE4">
        <w:t>ἀκοῦσ</w:t>
      </w:r>
      <w:proofErr w:type="spellEnd"/>
      <w:r w:rsidR="007F565A" w:rsidRPr="00315CE4">
        <w:t xml:space="preserve">αι ἃ </w:t>
      </w:r>
      <w:proofErr w:type="spellStart"/>
      <w:r w:rsidR="007F565A" w:rsidRPr="00315CE4">
        <w:t>ἀκούετε</w:t>
      </w:r>
      <w:proofErr w:type="spellEnd"/>
      <w:r w:rsidR="007F565A" w:rsidRPr="00315CE4">
        <w:t xml:space="preserve"> καὶ </w:t>
      </w:r>
      <w:proofErr w:type="spellStart"/>
      <w:r w:rsidR="007F565A" w:rsidRPr="00315CE4">
        <w:t>οὐκ</w:t>
      </w:r>
      <w:proofErr w:type="spellEnd"/>
      <w:r w:rsidR="007F565A" w:rsidRPr="00315CE4">
        <w:t xml:space="preserve"> </w:t>
      </w:r>
      <w:proofErr w:type="spellStart"/>
      <w:r w:rsidR="007F565A" w:rsidRPr="00315CE4">
        <w:t>ἤκουσ</w:t>
      </w:r>
      <w:proofErr w:type="spellEnd"/>
      <w:r w:rsidR="007F565A" w:rsidRPr="00315CE4">
        <w:t xml:space="preserve">αν. </w:t>
      </w:r>
    </w:p>
    <w:p w14:paraId="7A607C0D" w14:textId="77777777" w:rsidR="002253FB" w:rsidRPr="00315CE4" w:rsidRDefault="002253FB" w:rsidP="002253FB">
      <w:pPr>
        <w:tabs>
          <w:tab w:val="clear" w:pos="1080"/>
          <w:tab w:val="clear" w:pos="1260"/>
          <w:tab w:val="left" w:pos="1800"/>
          <w:tab w:val="left" w:pos="6030"/>
        </w:tabs>
      </w:pPr>
    </w:p>
    <w:p w14:paraId="5B98AAA1" w14:textId="77777777" w:rsidR="002253FB" w:rsidRDefault="007F565A" w:rsidP="002253FB">
      <w:pPr>
        <w:keepNext/>
        <w:tabs>
          <w:tab w:val="clear" w:pos="1260"/>
        </w:tabs>
      </w:pPr>
      <w:r w:rsidRPr="00315CE4">
        <w:rPr>
          <w:rStyle w:val="Versereference"/>
        </w:rPr>
        <w:t>13:18</w:t>
      </w:r>
      <w:r w:rsidR="00315CE4">
        <w:tab/>
      </w:r>
      <w:r w:rsidR="002253FB">
        <w:tab/>
      </w:r>
      <w:proofErr w:type="spellStart"/>
      <w:r w:rsidR="002253FB" w:rsidRPr="00315CE4">
        <w:t>οὖν</w:t>
      </w:r>
      <w:proofErr w:type="spellEnd"/>
      <w:r w:rsidR="002253FB" w:rsidRPr="00315CE4">
        <w:t xml:space="preserve"> </w:t>
      </w:r>
    </w:p>
    <w:p w14:paraId="168F2D95" w14:textId="7EFACE1F" w:rsidR="00315CE4" w:rsidRDefault="002253FB" w:rsidP="002253FB">
      <w:pPr>
        <w:keepNext/>
        <w:tabs>
          <w:tab w:val="clear" w:pos="1260"/>
        </w:tabs>
      </w:pPr>
      <w:r>
        <w:rPr>
          <w:rStyle w:val="Versereference"/>
        </w:rPr>
        <w:tab/>
      </w:r>
      <w:proofErr w:type="spellStart"/>
      <w:r w:rsidR="007F565A" w:rsidRPr="00315CE4">
        <w:t>ὑμεῖς</w:t>
      </w:r>
      <w:proofErr w:type="spellEnd"/>
      <w:r w:rsidR="007F565A" w:rsidRPr="00315CE4">
        <w:t xml:space="preserve"> </w:t>
      </w:r>
      <w:r>
        <w:t xml:space="preserve">… </w:t>
      </w:r>
      <w:proofErr w:type="spellStart"/>
      <w:r w:rsidR="007F565A" w:rsidRPr="00315CE4">
        <w:t>ἀκούσ</w:t>
      </w:r>
      <w:proofErr w:type="spellEnd"/>
      <w:r w:rsidR="007F565A" w:rsidRPr="00315CE4">
        <w:t>α</w:t>
      </w:r>
      <w:proofErr w:type="spellStart"/>
      <w:r w:rsidR="007F565A" w:rsidRPr="00315CE4">
        <w:t>τε</w:t>
      </w:r>
      <w:proofErr w:type="spellEnd"/>
      <w:r w:rsidR="007F565A" w:rsidRPr="00315CE4">
        <w:t xml:space="preserve"> </w:t>
      </w:r>
      <w:proofErr w:type="spellStart"/>
      <w:r w:rsidR="007F565A" w:rsidRPr="00315CE4">
        <w:t>τὴν</w:t>
      </w:r>
      <w:proofErr w:type="spellEnd"/>
      <w:r w:rsidR="007F565A" w:rsidRPr="00315CE4">
        <w:t xml:space="preserve"> παραβ</w:t>
      </w:r>
      <w:proofErr w:type="spellStart"/>
      <w:r w:rsidR="007F565A" w:rsidRPr="00315CE4">
        <w:t>ολὴν</w:t>
      </w:r>
      <w:proofErr w:type="spellEnd"/>
      <w:r w:rsidR="007F565A" w:rsidRPr="00315CE4">
        <w:t xml:space="preserve"> </w:t>
      </w:r>
      <w:proofErr w:type="spellStart"/>
      <w:r w:rsidR="007F565A" w:rsidRPr="00315CE4">
        <w:t>τοῦ</w:t>
      </w:r>
      <w:proofErr w:type="spellEnd"/>
      <w:r w:rsidR="007F565A" w:rsidRPr="00315CE4">
        <w:t xml:space="preserve"> σπ</w:t>
      </w:r>
      <w:proofErr w:type="spellStart"/>
      <w:r w:rsidR="007F565A" w:rsidRPr="00315CE4">
        <w:t>είρ</w:t>
      </w:r>
      <w:proofErr w:type="spellEnd"/>
      <w:r w:rsidR="007F565A" w:rsidRPr="00315CE4">
        <w:t>α</w:t>
      </w:r>
      <w:proofErr w:type="spellStart"/>
      <w:r w:rsidR="007F565A" w:rsidRPr="00315CE4">
        <w:t>ντος</w:t>
      </w:r>
      <w:proofErr w:type="spellEnd"/>
      <w:r w:rsidR="007F565A" w:rsidRPr="00315CE4">
        <w:t xml:space="preserve">. </w:t>
      </w:r>
    </w:p>
    <w:p w14:paraId="76C28A72" w14:textId="77777777" w:rsidR="005519E8" w:rsidRDefault="005519E8" w:rsidP="002253FB">
      <w:pPr>
        <w:keepNext/>
        <w:tabs>
          <w:tab w:val="clear" w:pos="1260"/>
        </w:tabs>
      </w:pPr>
    </w:p>
    <w:p w14:paraId="118D816A" w14:textId="77777777" w:rsidR="006C6D63" w:rsidRDefault="007F565A" w:rsidP="006C6D63">
      <w:pPr>
        <w:keepNext/>
        <w:tabs>
          <w:tab w:val="clear" w:pos="1080"/>
          <w:tab w:val="left" w:pos="2070"/>
        </w:tabs>
      </w:pPr>
      <w:r w:rsidRPr="00315CE4">
        <w:rPr>
          <w:rStyle w:val="Versereference"/>
        </w:rPr>
        <w:t>13:19</w:t>
      </w:r>
      <w:r w:rsidR="001C6CD2">
        <w:tab/>
      </w:r>
      <w:r w:rsidR="002253FB">
        <w:tab/>
      </w:r>
      <w:r w:rsidRPr="00315CE4">
        <w:t>πα</w:t>
      </w:r>
      <w:proofErr w:type="spellStart"/>
      <w:r w:rsidRPr="00315CE4">
        <w:t>ντὸς</w:t>
      </w:r>
      <w:proofErr w:type="spellEnd"/>
      <w:r w:rsidRPr="00315CE4">
        <w:t xml:space="preserve"> </w:t>
      </w:r>
      <w:r w:rsidR="006C6D63">
        <w:tab/>
      </w:r>
      <w:proofErr w:type="spellStart"/>
      <w:r w:rsidRPr="00315CE4">
        <w:t>ἀκούοντος</w:t>
      </w:r>
      <w:proofErr w:type="spellEnd"/>
      <w:r w:rsidRPr="00315CE4">
        <w:t xml:space="preserve"> </w:t>
      </w:r>
      <w:proofErr w:type="spellStart"/>
      <w:r w:rsidRPr="00315CE4">
        <w:t>τὸν</w:t>
      </w:r>
      <w:proofErr w:type="spellEnd"/>
      <w:r w:rsidRPr="00315CE4">
        <w:t xml:space="preserve"> </w:t>
      </w:r>
      <w:proofErr w:type="spellStart"/>
      <w:r w:rsidRPr="00315CE4">
        <w:t>λόγον</w:t>
      </w:r>
      <w:proofErr w:type="spellEnd"/>
      <w:r w:rsidRPr="00315CE4">
        <w:t xml:space="preserve"> </w:t>
      </w:r>
      <w:proofErr w:type="spellStart"/>
      <w:r w:rsidRPr="00315CE4">
        <w:t>τῆς</w:t>
      </w:r>
      <w:proofErr w:type="spellEnd"/>
      <w:r w:rsidRPr="00315CE4">
        <w:t xml:space="preserve"> βα</w:t>
      </w:r>
      <w:proofErr w:type="spellStart"/>
      <w:r w:rsidRPr="00315CE4">
        <w:t>σιλεί</w:t>
      </w:r>
      <w:proofErr w:type="spellEnd"/>
      <w:r w:rsidRPr="00315CE4">
        <w:t xml:space="preserve">ας καὶ </w:t>
      </w:r>
    </w:p>
    <w:p w14:paraId="3EBBA0CB" w14:textId="5C6F6819" w:rsidR="002253FB" w:rsidRDefault="006C6D63" w:rsidP="006C6D63">
      <w:pPr>
        <w:keepNext/>
        <w:tabs>
          <w:tab w:val="clear" w:pos="1080"/>
          <w:tab w:val="left" w:pos="2070"/>
        </w:tabs>
      </w:pPr>
      <w:r>
        <w:rPr>
          <w:rStyle w:val="Versereference"/>
        </w:rPr>
        <w:tab/>
      </w:r>
      <w:r>
        <w:rPr>
          <w:rStyle w:val="Versereference"/>
        </w:rPr>
        <w:tab/>
      </w:r>
      <w:r>
        <w:rPr>
          <w:rStyle w:val="Versereference"/>
        </w:rPr>
        <w:tab/>
      </w:r>
      <w:proofErr w:type="spellStart"/>
      <w:r w:rsidR="007F565A" w:rsidRPr="00315CE4">
        <w:t>μὴ</w:t>
      </w:r>
      <w:proofErr w:type="spellEnd"/>
      <w:r w:rsidR="007F565A" w:rsidRPr="00315CE4">
        <w:t xml:space="preserve"> </w:t>
      </w:r>
      <w:proofErr w:type="spellStart"/>
      <w:r w:rsidR="007F565A" w:rsidRPr="00315CE4">
        <w:t>συνιέντος</w:t>
      </w:r>
      <w:proofErr w:type="spellEnd"/>
      <w:r w:rsidR="007F565A" w:rsidRPr="00315CE4">
        <w:t xml:space="preserve"> </w:t>
      </w:r>
    </w:p>
    <w:p w14:paraId="60CC3A1C" w14:textId="23DA38A1" w:rsidR="002253FB" w:rsidRDefault="002253FB" w:rsidP="002253FB">
      <w:pPr>
        <w:keepNext/>
        <w:tabs>
          <w:tab w:val="clear" w:pos="1260"/>
        </w:tabs>
      </w:pPr>
      <w:r>
        <w:rPr>
          <w:rStyle w:val="Versereference"/>
        </w:rPr>
        <w:tab/>
      </w:r>
      <w:proofErr w:type="spellStart"/>
      <w:r w:rsidR="007F565A" w:rsidRPr="00315CE4">
        <w:t>ἔρχετ</w:t>
      </w:r>
      <w:proofErr w:type="spellEnd"/>
      <w:r w:rsidR="007F565A" w:rsidRPr="00315CE4">
        <w:t>αι</w:t>
      </w:r>
      <w:r w:rsidR="00C80E77">
        <w:t xml:space="preserve"> </w:t>
      </w:r>
      <w:r w:rsidR="007F565A" w:rsidRPr="00315CE4">
        <w:t>ὁ π</w:t>
      </w:r>
      <w:proofErr w:type="spellStart"/>
      <w:r w:rsidR="007F565A" w:rsidRPr="00315CE4">
        <w:t>ονηρὸς</w:t>
      </w:r>
      <w:proofErr w:type="spellEnd"/>
      <w:r w:rsidR="007F565A" w:rsidRPr="00315CE4">
        <w:t xml:space="preserve"> καὶ </w:t>
      </w:r>
      <w:proofErr w:type="spellStart"/>
      <w:r w:rsidR="007F565A" w:rsidRPr="00315CE4">
        <w:t>ἁρ</w:t>
      </w:r>
      <w:proofErr w:type="spellEnd"/>
      <w:r w:rsidR="007F565A" w:rsidRPr="00315CE4">
        <w:t>π</w:t>
      </w:r>
      <w:proofErr w:type="spellStart"/>
      <w:r w:rsidR="007F565A" w:rsidRPr="00315CE4">
        <w:t>άζει</w:t>
      </w:r>
      <w:proofErr w:type="spellEnd"/>
      <w:r w:rsidR="007F565A" w:rsidRPr="00315CE4">
        <w:t xml:space="preserve"> </w:t>
      </w:r>
      <w:proofErr w:type="spellStart"/>
      <w:r w:rsidR="007F565A" w:rsidRPr="00315CE4">
        <w:t>τὸ</w:t>
      </w:r>
      <w:proofErr w:type="spellEnd"/>
      <w:r w:rsidR="007F565A" w:rsidRPr="00315CE4">
        <w:t xml:space="preserve"> </w:t>
      </w:r>
      <w:proofErr w:type="spellStart"/>
      <w:r w:rsidR="007F565A" w:rsidRPr="00315CE4">
        <w:t>ἐσ</w:t>
      </w:r>
      <w:proofErr w:type="spellEnd"/>
      <w:r w:rsidR="007F565A" w:rsidRPr="00315CE4">
        <w:t>πα</w:t>
      </w:r>
      <w:proofErr w:type="spellStart"/>
      <w:r w:rsidR="007F565A" w:rsidRPr="00315CE4">
        <w:t>ρμένον</w:t>
      </w:r>
      <w:proofErr w:type="spellEnd"/>
      <w:r w:rsidR="007F565A" w:rsidRPr="00315CE4">
        <w:t xml:space="preserve"> </w:t>
      </w:r>
      <w:proofErr w:type="spellStart"/>
      <w:r w:rsidR="007F565A" w:rsidRPr="00315CE4">
        <w:t>ἐν</w:t>
      </w:r>
      <w:proofErr w:type="spellEnd"/>
      <w:r w:rsidR="007F565A" w:rsidRPr="00315CE4">
        <w:t xml:space="preserve"> </w:t>
      </w:r>
      <w:proofErr w:type="spellStart"/>
      <w:r w:rsidR="007F565A" w:rsidRPr="00315CE4">
        <w:t>τῇ</w:t>
      </w:r>
      <w:proofErr w:type="spellEnd"/>
      <w:r w:rsidR="007F565A" w:rsidRPr="00315CE4">
        <w:t xml:space="preserve"> κα</w:t>
      </w:r>
      <w:proofErr w:type="spellStart"/>
      <w:r w:rsidR="007F565A" w:rsidRPr="00315CE4">
        <w:t>ρδίᾳ</w:t>
      </w:r>
      <w:proofErr w:type="spellEnd"/>
      <w:r w:rsidR="007F565A" w:rsidRPr="00315CE4">
        <w:t xml:space="preserve"> α</w:t>
      </w:r>
      <w:proofErr w:type="spellStart"/>
      <w:r w:rsidR="007F565A" w:rsidRPr="00315CE4">
        <w:t>ὐτοῦ</w:t>
      </w:r>
      <w:proofErr w:type="spellEnd"/>
      <w:r w:rsidR="007F565A" w:rsidRPr="00315CE4">
        <w:t xml:space="preserve">, </w:t>
      </w:r>
    </w:p>
    <w:p w14:paraId="6BB96DF0" w14:textId="6B733059" w:rsidR="00315CE4" w:rsidRDefault="002253FB" w:rsidP="00617165">
      <w:pPr>
        <w:keepNext/>
        <w:tabs>
          <w:tab w:val="clear" w:pos="1080"/>
          <w:tab w:val="clear" w:pos="1260"/>
          <w:tab w:val="left" w:pos="900"/>
        </w:tabs>
      </w:pPr>
      <w:r>
        <w:tab/>
      </w:r>
      <w:r w:rsidR="00617165">
        <w:tab/>
      </w:r>
      <w:proofErr w:type="spellStart"/>
      <w:r w:rsidR="007F565A" w:rsidRPr="00315CE4">
        <w:t>οὗτός</w:t>
      </w:r>
      <w:proofErr w:type="spellEnd"/>
      <w:r w:rsidR="007F565A" w:rsidRPr="00315CE4">
        <w:t xml:space="preserve"> </w:t>
      </w:r>
      <w:proofErr w:type="spellStart"/>
      <w:r w:rsidR="007F565A" w:rsidRPr="00315CE4">
        <w:t>ἐστιν</w:t>
      </w:r>
      <w:proofErr w:type="spellEnd"/>
      <w:r w:rsidR="007F565A" w:rsidRPr="00315CE4">
        <w:t xml:space="preserve"> ὁ πα</w:t>
      </w:r>
      <w:proofErr w:type="spellStart"/>
      <w:r w:rsidR="007F565A" w:rsidRPr="00315CE4">
        <w:t>ρὰ</w:t>
      </w:r>
      <w:proofErr w:type="spellEnd"/>
      <w:r w:rsidR="007F565A" w:rsidRPr="00315CE4">
        <w:t xml:space="preserve"> </w:t>
      </w:r>
      <w:proofErr w:type="spellStart"/>
      <w:r w:rsidR="007F565A" w:rsidRPr="00315CE4">
        <w:t>τὴν</w:t>
      </w:r>
      <w:proofErr w:type="spellEnd"/>
      <w:r w:rsidR="007F565A" w:rsidRPr="00315CE4">
        <w:t xml:space="preserve"> </w:t>
      </w:r>
      <w:proofErr w:type="spellStart"/>
      <w:r w:rsidR="007F565A" w:rsidRPr="00315CE4">
        <w:t>ὁδὸν</w:t>
      </w:r>
      <w:proofErr w:type="spellEnd"/>
      <w:r w:rsidR="007F565A" w:rsidRPr="00315CE4">
        <w:t xml:space="preserve"> σπα</w:t>
      </w:r>
      <w:proofErr w:type="spellStart"/>
      <w:r w:rsidR="007F565A" w:rsidRPr="00315CE4">
        <w:t>ρείς</w:t>
      </w:r>
      <w:proofErr w:type="spellEnd"/>
      <w:r w:rsidR="007F565A" w:rsidRPr="00315CE4">
        <w:t xml:space="preserve">. </w:t>
      </w:r>
    </w:p>
    <w:p w14:paraId="417CF263" w14:textId="77777777" w:rsidR="005519E8" w:rsidRDefault="005519E8" w:rsidP="002253FB">
      <w:pPr>
        <w:keepNext/>
        <w:tabs>
          <w:tab w:val="clear" w:pos="1260"/>
        </w:tabs>
      </w:pPr>
    </w:p>
    <w:p w14:paraId="4876C8DD" w14:textId="77777777" w:rsidR="005519E8" w:rsidRDefault="007F565A" w:rsidP="002253FB">
      <w:pPr>
        <w:keepNext/>
        <w:tabs>
          <w:tab w:val="clear" w:pos="1260"/>
        </w:tabs>
      </w:pPr>
      <w:r w:rsidRPr="00315CE4">
        <w:rPr>
          <w:rStyle w:val="Versereference"/>
        </w:rPr>
        <w:t>13:20</w:t>
      </w:r>
      <w:r w:rsidR="001C6CD2">
        <w:tab/>
      </w:r>
      <w:r w:rsidR="005519E8">
        <w:tab/>
      </w:r>
      <w:proofErr w:type="spellStart"/>
      <w:r w:rsidR="005519E8" w:rsidRPr="00315CE4">
        <w:t>δὲ</w:t>
      </w:r>
      <w:proofErr w:type="spellEnd"/>
      <w:r w:rsidR="005519E8" w:rsidRPr="00315CE4">
        <w:t xml:space="preserve"> </w:t>
      </w:r>
    </w:p>
    <w:p w14:paraId="40600C6B" w14:textId="26272169" w:rsidR="005519E8" w:rsidRDefault="005519E8" w:rsidP="005519E8">
      <w:pPr>
        <w:keepNext/>
        <w:tabs>
          <w:tab w:val="clear" w:pos="1260"/>
          <w:tab w:val="left" w:pos="990"/>
        </w:tabs>
      </w:pPr>
      <w:r>
        <w:rPr>
          <w:rStyle w:val="Versereference"/>
        </w:rPr>
        <w:tab/>
      </w:r>
      <w:r>
        <w:rPr>
          <w:rStyle w:val="Versereference"/>
        </w:rPr>
        <w:tab/>
      </w:r>
      <w:r w:rsidR="007F565A" w:rsidRPr="00315CE4">
        <w:t xml:space="preserve">ὁ </w:t>
      </w:r>
      <w:r>
        <w:t xml:space="preserve">… </w:t>
      </w:r>
      <w:r w:rsidR="007F565A" w:rsidRPr="00315CE4">
        <w:t xml:space="preserve">ἐπὶ </w:t>
      </w:r>
      <w:proofErr w:type="spellStart"/>
      <w:r w:rsidR="007F565A" w:rsidRPr="00315CE4">
        <w:t>τὰ</w:t>
      </w:r>
      <w:proofErr w:type="spellEnd"/>
      <w:r w:rsidR="007F565A" w:rsidRPr="00315CE4">
        <w:t xml:space="preserve"> π</w:t>
      </w:r>
      <w:proofErr w:type="spellStart"/>
      <w:r w:rsidR="007F565A" w:rsidRPr="00315CE4">
        <w:t>ετρώδη</w:t>
      </w:r>
      <w:proofErr w:type="spellEnd"/>
      <w:r w:rsidR="007F565A" w:rsidRPr="00315CE4">
        <w:t xml:space="preserve"> σπα</w:t>
      </w:r>
      <w:proofErr w:type="spellStart"/>
      <w:r w:rsidR="007F565A" w:rsidRPr="00315CE4">
        <w:t>ρείς</w:t>
      </w:r>
      <w:proofErr w:type="spellEnd"/>
      <w:r w:rsidR="007F565A" w:rsidRPr="00315CE4">
        <w:t xml:space="preserve">, </w:t>
      </w:r>
    </w:p>
    <w:p w14:paraId="34042CF4" w14:textId="51F9B00D" w:rsidR="005519E8" w:rsidRDefault="005519E8" w:rsidP="005519E8">
      <w:pPr>
        <w:keepNext/>
        <w:tabs>
          <w:tab w:val="clear" w:pos="1260"/>
          <w:tab w:val="left" w:pos="3240"/>
        </w:tabs>
      </w:pPr>
      <w:r>
        <w:tab/>
      </w:r>
      <w:proofErr w:type="spellStart"/>
      <w:r w:rsidR="007F565A" w:rsidRPr="00315CE4">
        <w:t>οὗτός</w:t>
      </w:r>
      <w:proofErr w:type="spellEnd"/>
      <w:r w:rsidR="007F565A" w:rsidRPr="00315CE4">
        <w:t xml:space="preserve"> </w:t>
      </w:r>
      <w:proofErr w:type="spellStart"/>
      <w:r w:rsidR="007F565A" w:rsidRPr="00315CE4">
        <w:t>ἐστιν</w:t>
      </w:r>
      <w:proofErr w:type="spellEnd"/>
      <w:r w:rsidR="007F565A" w:rsidRPr="00315CE4">
        <w:t xml:space="preserve"> ὁ </w:t>
      </w:r>
      <w:proofErr w:type="spellStart"/>
      <w:r w:rsidR="007F565A" w:rsidRPr="00315CE4">
        <w:t>τὸν</w:t>
      </w:r>
      <w:proofErr w:type="spellEnd"/>
      <w:r w:rsidR="007F565A" w:rsidRPr="00315CE4">
        <w:t xml:space="preserve"> </w:t>
      </w:r>
      <w:proofErr w:type="spellStart"/>
      <w:r w:rsidR="007F565A" w:rsidRPr="00315CE4">
        <w:t>λόγον</w:t>
      </w:r>
      <w:proofErr w:type="spellEnd"/>
      <w:r w:rsidR="006C6D63">
        <w:t xml:space="preserve"> </w:t>
      </w:r>
      <w:proofErr w:type="spellStart"/>
      <w:r w:rsidR="007F565A" w:rsidRPr="00315CE4">
        <w:t>ἀκούων</w:t>
      </w:r>
      <w:proofErr w:type="spellEnd"/>
      <w:r w:rsidR="007F565A" w:rsidRPr="00315CE4">
        <w:t xml:space="preserve"> καὶ </w:t>
      </w:r>
    </w:p>
    <w:p w14:paraId="23B8D4F1" w14:textId="7B15927C" w:rsidR="00315CE4" w:rsidRDefault="005519E8" w:rsidP="006C6D63">
      <w:pPr>
        <w:keepNext/>
        <w:tabs>
          <w:tab w:val="clear" w:pos="1260"/>
          <w:tab w:val="left" w:pos="3330"/>
        </w:tabs>
      </w:pPr>
      <w:r>
        <w:tab/>
      </w:r>
      <w:r>
        <w:tab/>
      </w:r>
      <w:r>
        <w:tab/>
      </w:r>
      <w:proofErr w:type="spellStart"/>
      <w:r w:rsidR="007F565A" w:rsidRPr="00315CE4">
        <w:t>εὐθὺς</w:t>
      </w:r>
      <w:proofErr w:type="spellEnd"/>
      <w:r w:rsidR="007F565A" w:rsidRPr="00315CE4">
        <w:t xml:space="preserve"> </w:t>
      </w:r>
      <w:proofErr w:type="spellStart"/>
      <w:r w:rsidR="007F565A" w:rsidRPr="00315CE4">
        <w:t>μετὰ</w:t>
      </w:r>
      <w:proofErr w:type="spellEnd"/>
      <w:r w:rsidR="007F565A" w:rsidRPr="00315CE4">
        <w:t xml:space="preserve"> χα</w:t>
      </w:r>
      <w:proofErr w:type="spellStart"/>
      <w:r w:rsidR="007F565A" w:rsidRPr="00315CE4">
        <w:t>ρᾶς</w:t>
      </w:r>
      <w:proofErr w:type="spellEnd"/>
      <w:r w:rsidR="007F565A" w:rsidRPr="00315CE4">
        <w:t xml:space="preserve"> λαμβ</w:t>
      </w:r>
      <w:proofErr w:type="spellStart"/>
      <w:r w:rsidR="007F565A" w:rsidRPr="00315CE4">
        <w:t>άνων</w:t>
      </w:r>
      <w:proofErr w:type="spellEnd"/>
      <w:r w:rsidR="007F565A" w:rsidRPr="00315CE4">
        <w:t xml:space="preserve"> α</w:t>
      </w:r>
      <w:proofErr w:type="spellStart"/>
      <w:r w:rsidR="007F565A" w:rsidRPr="00315CE4">
        <w:t>ὐτόν</w:t>
      </w:r>
      <w:proofErr w:type="spellEnd"/>
      <w:r w:rsidR="007F565A" w:rsidRPr="00315CE4">
        <w:t xml:space="preserve">, </w:t>
      </w:r>
    </w:p>
    <w:p w14:paraId="4329975D" w14:textId="2F12554F" w:rsidR="005519E8" w:rsidRDefault="007F565A" w:rsidP="005D6FCE">
      <w:pPr>
        <w:keepNext/>
        <w:tabs>
          <w:tab w:val="clear" w:pos="1260"/>
          <w:tab w:val="left" w:pos="1440"/>
        </w:tabs>
      </w:pPr>
      <w:r w:rsidRPr="00315CE4">
        <w:rPr>
          <w:rStyle w:val="Versereference"/>
        </w:rPr>
        <w:t>13:21</w:t>
      </w:r>
      <w:r w:rsidR="001C6CD2">
        <w:tab/>
      </w:r>
      <w:r w:rsidR="005519E8">
        <w:tab/>
      </w:r>
      <w:r w:rsidR="005D6FCE">
        <w:tab/>
      </w:r>
      <w:proofErr w:type="spellStart"/>
      <w:r w:rsidR="005519E8" w:rsidRPr="00315CE4">
        <w:t>δὲ</w:t>
      </w:r>
      <w:proofErr w:type="spellEnd"/>
      <w:r w:rsidR="005519E8" w:rsidRPr="00315CE4">
        <w:t xml:space="preserve"> </w:t>
      </w:r>
    </w:p>
    <w:p w14:paraId="201A560D" w14:textId="76301E96" w:rsidR="005519E8" w:rsidRDefault="005519E8" w:rsidP="002253FB">
      <w:pPr>
        <w:keepNext/>
        <w:tabs>
          <w:tab w:val="clear" w:pos="1260"/>
        </w:tabs>
      </w:pPr>
      <w:r>
        <w:rPr>
          <w:rStyle w:val="Versereference"/>
        </w:rPr>
        <w:tab/>
      </w:r>
      <w:r w:rsidR="005D6FCE">
        <w:rPr>
          <w:rStyle w:val="Versereference"/>
        </w:rPr>
        <w:tab/>
      </w:r>
      <w:proofErr w:type="spellStart"/>
      <w:r w:rsidR="007F565A" w:rsidRPr="00315CE4">
        <w:t>οὐκ</w:t>
      </w:r>
      <w:proofErr w:type="spellEnd"/>
      <w:r w:rsidR="007F565A" w:rsidRPr="00315CE4">
        <w:t xml:space="preserve"> </w:t>
      </w:r>
      <w:proofErr w:type="spellStart"/>
      <w:r w:rsidR="007F565A" w:rsidRPr="00315CE4">
        <w:t>ἔχει</w:t>
      </w:r>
      <w:proofErr w:type="spellEnd"/>
      <w:r w:rsidR="007F565A" w:rsidRPr="00315CE4">
        <w:t xml:space="preserve"> </w:t>
      </w:r>
      <w:r>
        <w:t xml:space="preserve">… </w:t>
      </w:r>
      <w:proofErr w:type="spellStart"/>
      <w:r w:rsidR="007F565A" w:rsidRPr="00315CE4">
        <w:t>ῥίζ</w:t>
      </w:r>
      <w:proofErr w:type="spellEnd"/>
      <w:r w:rsidR="007F565A" w:rsidRPr="00315CE4">
        <w:t xml:space="preserve">αν </w:t>
      </w:r>
      <w:proofErr w:type="spellStart"/>
      <w:r w:rsidR="007F565A" w:rsidRPr="00315CE4">
        <w:t>ἐν</w:t>
      </w:r>
      <w:proofErr w:type="spellEnd"/>
      <w:r w:rsidR="007F565A" w:rsidRPr="00315CE4">
        <w:t xml:space="preserve"> ἑα</w:t>
      </w:r>
      <w:proofErr w:type="spellStart"/>
      <w:r w:rsidR="007F565A" w:rsidRPr="00315CE4">
        <w:t>υτῷ</w:t>
      </w:r>
      <w:proofErr w:type="spellEnd"/>
      <w:r w:rsidR="007F565A" w:rsidRPr="00315CE4">
        <w:t xml:space="preserve"> </w:t>
      </w:r>
    </w:p>
    <w:p w14:paraId="264F0DE1" w14:textId="77777777" w:rsidR="005D6FCE" w:rsidRDefault="005519E8" w:rsidP="002253FB">
      <w:pPr>
        <w:keepNext/>
        <w:tabs>
          <w:tab w:val="clear" w:pos="1260"/>
        </w:tabs>
      </w:pPr>
      <w:r>
        <w:tab/>
      </w:r>
      <w:r w:rsidR="005D6FCE">
        <w:tab/>
      </w:r>
      <w:r w:rsidR="005D6FCE">
        <w:tab/>
      </w:r>
      <w:proofErr w:type="spellStart"/>
      <w:r w:rsidR="007F565A" w:rsidRPr="00315CE4">
        <w:t>ἀλλὰ</w:t>
      </w:r>
      <w:proofErr w:type="spellEnd"/>
      <w:r w:rsidR="007F565A" w:rsidRPr="00315CE4">
        <w:t xml:space="preserve"> </w:t>
      </w:r>
    </w:p>
    <w:p w14:paraId="484B489C" w14:textId="7D695CA9" w:rsidR="005519E8" w:rsidRDefault="005D6FCE" w:rsidP="002253FB">
      <w:pPr>
        <w:keepNext/>
        <w:tabs>
          <w:tab w:val="clear" w:pos="1260"/>
        </w:tabs>
      </w:pPr>
      <w:r>
        <w:tab/>
      </w:r>
      <w:r>
        <w:tab/>
      </w:r>
      <w:r w:rsidR="007F565A" w:rsidRPr="00315CE4">
        <w:t>π</w:t>
      </w:r>
      <w:proofErr w:type="spellStart"/>
      <w:r w:rsidR="007F565A" w:rsidRPr="00315CE4">
        <w:t>ρόσκ</w:t>
      </w:r>
      <w:proofErr w:type="spellEnd"/>
      <w:r w:rsidR="007F565A" w:rsidRPr="00315CE4">
        <w:t>α</w:t>
      </w:r>
      <w:proofErr w:type="spellStart"/>
      <w:r w:rsidR="007F565A" w:rsidRPr="00315CE4">
        <w:t>ιρός</w:t>
      </w:r>
      <w:proofErr w:type="spellEnd"/>
      <w:r w:rsidR="00C80E77">
        <w:rPr>
          <w:rStyle w:val="FootnoteReference"/>
        </w:rPr>
        <w:t xml:space="preserve"> </w:t>
      </w:r>
      <w:proofErr w:type="spellStart"/>
      <w:r w:rsidR="007F565A" w:rsidRPr="00315CE4">
        <w:t>ἐστιν</w:t>
      </w:r>
      <w:proofErr w:type="spellEnd"/>
      <w:r w:rsidR="007F565A" w:rsidRPr="00315CE4">
        <w:t xml:space="preserve">, </w:t>
      </w:r>
    </w:p>
    <w:p w14:paraId="59377538" w14:textId="55062D06" w:rsidR="005519E8" w:rsidRDefault="005519E8" w:rsidP="002253FB">
      <w:pPr>
        <w:keepNext/>
        <w:tabs>
          <w:tab w:val="clear" w:pos="1260"/>
        </w:tabs>
      </w:pPr>
      <w:r>
        <w:tab/>
      </w:r>
      <w:r w:rsidR="005D6FCE">
        <w:tab/>
      </w:r>
      <w:r w:rsidR="005D6FCE">
        <w:tab/>
      </w:r>
      <w:proofErr w:type="spellStart"/>
      <w:r w:rsidRPr="00315CE4">
        <w:t>δὲ</w:t>
      </w:r>
      <w:proofErr w:type="spellEnd"/>
      <w:r w:rsidRPr="00315CE4">
        <w:t xml:space="preserve"> </w:t>
      </w:r>
    </w:p>
    <w:p w14:paraId="49BCC471" w14:textId="4E14B3AF" w:rsidR="005519E8" w:rsidRDefault="005519E8" w:rsidP="005D6FCE">
      <w:pPr>
        <w:keepNext/>
        <w:tabs>
          <w:tab w:val="clear" w:pos="1080"/>
          <w:tab w:val="clear" w:pos="1260"/>
          <w:tab w:val="left" w:pos="1800"/>
        </w:tabs>
      </w:pPr>
      <w:r>
        <w:tab/>
      </w:r>
      <w:r w:rsidR="005D6FCE">
        <w:tab/>
      </w:r>
      <w:proofErr w:type="spellStart"/>
      <w:r w:rsidR="007F565A" w:rsidRPr="00315CE4">
        <w:t>γενομένης</w:t>
      </w:r>
      <w:proofErr w:type="spellEnd"/>
      <w:r w:rsidR="007F565A" w:rsidRPr="00315CE4">
        <w:t xml:space="preserve"> </w:t>
      </w:r>
      <w:r>
        <w:t xml:space="preserve">… </w:t>
      </w:r>
      <w:proofErr w:type="spellStart"/>
      <w:r w:rsidR="007F565A" w:rsidRPr="00315CE4">
        <w:t>θλίψεως</w:t>
      </w:r>
      <w:proofErr w:type="spellEnd"/>
      <w:r w:rsidR="007F565A" w:rsidRPr="00315CE4">
        <w:t xml:space="preserve"> ἢ </w:t>
      </w:r>
      <w:proofErr w:type="spellStart"/>
      <w:r w:rsidR="007F565A" w:rsidRPr="00315CE4">
        <w:t>διωγμοῦ</w:t>
      </w:r>
      <w:proofErr w:type="spellEnd"/>
      <w:r w:rsidR="007F565A" w:rsidRPr="00315CE4">
        <w:t xml:space="preserve"> </w:t>
      </w:r>
      <w:proofErr w:type="spellStart"/>
      <w:r w:rsidR="007F565A" w:rsidRPr="00315CE4">
        <w:t>διὰ</w:t>
      </w:r>
      <w:proofErr w:type="spellEnd"/>
      <w:r w:rsidR="007F565A" w:rsidRPr="00315CE4">
        <w:t xml:space="preserve"> </w:t>
      </w:r>
      <w:proofErr w:type="spellStart"/>
      <w:r w:rsidR="007F565A" w:rsidRPr="00315CE4">
        <w:t>τὸν</w:t>
      </w:r>
      <w:proofErr w:type="spellEnd"/>
      <w:r w:rsidR="007F565A" w:rsidRPr="00315CE4">
        <w:t xml:space="preserve"> </w:t>
      </w:r>
      <w:proofErr w:type="spellStart"/>
      <w:r w:rsidR="007F565A" w:rsidRPr="00315CE4">
        <w:t>λόγον</w:t>
      </w:r>
      <w:proofErr w:type="spellEnd"/>
      <w:r w:rsidR="007F565A" w:rsidRPr="00315CE4">
        <w:t xml:space="preserve"> </w:t>
      </w:r>
    </w:p>
    <w:p w14:paraId="723B0E2F" w14:textId="4E8E8F48" w:rsidR="00315CE4" w:rsidRDefault="005519E8" w:rsidP="002253FB">
      <w:pPr>
        <w:keepNext/>
        <w:tabs>
          <w:tab w:val="clear" w:pos="1260"/>
        </w:tabs>
      </w:pPr>
      <w:r>
        <w:tab/>
      </w:r>
      <w:r w:rsidR="00EA6C8E">
        <w:tab/>
      </w:r>
      <w:proofErr w:type="spellStart"/>
      <w:r w:rsidR="007F565A" w:rsidRPr="00315CE4">
        <w:t>εὐθὺς</w:t>
      </w:r>
      <w:proofErr w:type="spellEnd"/>
      <w:r w:rsidR="007F565A" w:rsidRPr="00315CE4">
        <w:t xml:space="preserve"> </w:t>
      </w:r>
      <w:proofErr w:type="spellStart"/>
      <w:r w:rsidR="007F565A" w:rsidRPr="00315CE4">
        <w:t>σκ</w:t>
      </w:r>
      <w:proofErr w:type="spellEnd"/>
      <w:r w:rsidR="007F565A" w:rsidRPr="00315CE4">
        <w:t>α</w:t>
      </w:r>
      <w:proofErr w:type="spellStart"/>
      <w:r w:rsidR="007F565A" w:rsidRPr="00315CE4">
        <w:t>νδ</w:t>
      </w:r>
      <w:proofErr w:type="spellEnd"/>
      <w:r w:rsidR="007F565A" w:rsidRPr="00315CE4">
        <w:t>α</w:t>
      </w:r>
      <w:proofErr w:type="spellStart"/>
      <w:r w:rsidR="007F565A" w:rsidRPr="00315CE4">
        <w:t>λίζετ</w:t>
      </w:r>
      <w:proofErr w:type="spellEnd"/>
      <w:r w:rsidR="007F565A" w:rsidRPr="00315CE4">
        <w:t xml:space="preserve">αι. </w:t>
      </w:r>
    </w:p>
    <w:p w14:paraId="2A088B7B" w14:textId="77777777" w:rsidR="005D6FCE" w:rsidRDefault="005D6FCE" w:rsidP="002253FB">
      <w:pPr>
        <w:keepNext/>
        <w:tabs>
          <w:tab w:val="clear" w:pos="1260"/>
        </w:tabs>
      </w:pPr>
    </w:p>
    <w:p w14:paraId="547BFCE2" w14:textId="77777777" w:rsidR="005D6FCE" w:rsidRDefault="007F565A" w:rsidP="00F55BFB">
      <w:pPr>
        <w:tabs>
          <w:tab w:val="clear" w:pos="1260"/>
        </w:tabs>
      </w:pPr>
      <w:r w:rsidRPr="00315CE4">
        <w:rPr>
          <w:rStyle w:val="Versereference"/>
        </w:rPr>
        <w:t>13:22</w:t>
      </w:r>
      <w:r w:rsidR="001C6CD2">
        <w:tab/>
      </w:r>
      <w:r w:rsidR="005D6FCE">
        <w:tab/>
      </w:r>
      <w:proofErr w:type="spellStart"/>
      <w:r w:rsidR="005D6FCE" w:rsidRPr="00315CE4">
        <w:t>δὲ</w:t>
      </w:r>
      <w:proofErr w:type="spellEnd"/>
      <w:r w:rsidR="005D6FCE" w:rsidRPr="00315CE4">
        <w:t xml:space="preserve"> </w:t>
      </w:r>
    </w:p>
    <w:p w14:paraId="4A0E9207" w14:textId="56BA17ED" w:rsidR="005D6FCE" w:rsidRDefault="005D6FCE" w:rsidP="005D6FCE">
      <w:pPr>
        <w:tabs>
          <w:tab w:val="clear" w:pos="1080"/>
          <w:tab w:val="clear" w:pos="1260"/>
          <w:tab w:val="left" w:pos="990"/>
        </w:tabs>
      </w:pPr>
      <w:r>
        <w:rPr>
          <w:rStyle w:val="Versereference"/>
        </w:rPr>
        <w:tab/>
      </w:r>
      <w:r>
        <w:rPr>
          <w:rStyle w:val="Versereference"/>
        </w:rPr>
        <w:tab/>
      </w:r>
      <w:r w:rsidR="007F565A" w:rsidRPr="00315CE4">
        <w:t>ὁ </w:t>
      </w:r>
      <w:r>
        <w:t xml:space="preserve">… </w:t>
      </w:r>
      <w:proofErr w:type="spellStart"/>
      <w:r w:rsidR="007F565A" w:rsidRPr="00315CE4">
        <w:t>εἰς</w:t>
      </w:r>
      <w:proofErr w:type="spellEnd"/>
      <w:r w:rsidR="007F565A" w:rsidRPr="00315CE4">
        <w:t xml:space="preserve"> </w:t>
      </w:r>
      <w:proofErr w:type="spellStart"/>
      <w:r w:rsidR="007F565A" w:rsidRPr="00315CE4">
        <w:t>τὰς</w:t>
      </w:r>
      <w:proofErr w:type="spellEnd"/>
      <w:r w:rsidR="007F565A" w:rsidRPr="00315CE4">
        <w:t xml:space="preserve"> </w:t>
      </w:r>
      <w:proofErr w:type="spellStart"/>
      <w:r w:rsidR="007F565A" w:rsidRPr="00315CE4">
        <w:t>ἀκάνθ</w:t>
      </w:r>
      <w:proofErr w:type="spellEnd"/>
      <w:r w:rsidR="007F565A" w:rsidRPr="00315CE4">
        <w:t>ας σπα</w:t>
      </w:r>
      <w:proofErr w:type="spellStart"/>
      <w:r w:rsidR="007F565A" w:rsidRPr="00315CE4">
        <w:t>ρείς</w:t>
      </w:r>
      <w:proofErr w:type="spellEnd"/>
      <w:r w:rsidR="007F565A" w:rsidRPr="00315CE4">
        <w:t xml:space="preserve">, </w:t>
      </w:r>
    </w:p>
    <w:p w14:paraId="4D45E542" w14:textId="77777777" w:rsidR="005D6FCE" w:rsidRDefault="005D6FCE" w:rsidP="00F55BFB">
      <w:pPr>
        <w:tabs>
          <w:tab w:val="clear" w:pos="1260"/>
        </w:tabs>
      </w:pPr>
      <w:r>
        <w:tab/>
      </w:r>
      <w:proofErr w:type="spellStart"/>
      <w:r w:rsidR="007F565A" w:rsidRPr="00315CE4">
        <w:t>οὗτός</w:t>
      </w:r>
      <w:proofErr w:type="spellEnd"/>
      <w:r w:rsidR="007F565A" w:rsidRPr="00315CE4">
        <w:t xml:space="preserve"> </w:t>
      </w:r>
      <w:proofErr w:type="spellStart"/>
      <w:r w:rsidR="007F565A" w:rsidRPr="00315CE4">
        <w:t>ἐστιν</w:t>
      </w:r>
      <w:proofErr w:type="spellEnd"/>
      <w:r w:rsidR="007F565A" w:rsidRPr="00315CE4">
        <w:t xml:space="preserve"> ὁ </w:t>
      </w:r>
      <w:proofErr w:type="spellStart"/>
      <w:r w:rsidR="007F565A" w:rsidRPr="00315CE4">
        <w:t>τὸν</w:t>
      </w:r>
      <w:proofErr w:type="spellEnd"/>
      <w:r w:rsidR="007F565A" w:rsidRPr="00315CE4">
        <w:t xml:space="preserve"> </w:t>
      </w:r>
      <w:proofErr w:type="spellStart"/>
      <w:r w:rsidR="007F565A" w:rsidRPr="00315CE4">
        <w:t>λόγον</w:t>
      </w:r>
      <w:proofErr w:type="spellEnd"/>
      <w:r w:rsidR="007F565A" w:rsidRPr="00315CE4">
        <w:t xml:space="preserve"> </w:t>
      </w:r>
      <w:proofErr w:type="spellStart"/>
      <w:r w:rsidR="007F565A" w:rsidRPr="00315CE4">
        <w:t>ἀκούων</w:t>
      </w:r>
      <w:proofErr w:type="spellEnd"/>
      <w:r w:rsidR="007F565A" w:rsidRPr="00315CE4">
        <w:t xml:space="preserve">, </w:t>
      </w:r>
    </w:p>
    <w:p w14:paraId="57868872" w14:textId="77777777" w:rsidR="005D6FCE" w:rsidRDefault="005D6FCE" w:rsidP="005D6FCE">
      <w:pPr>
        <w:tabs>
          <w:tab w:val="clear" w:pos="1080"/>
          <w:tab w:val="clear" w:pos="1260"/>
          <w:tab w:val="left" w:pos="3600"/>
        </w:tabs>
      </w:pPr>
      <w:r>
        <w:tab/>
      </w:r>
      <w:r>
        <w:tab/>
      </w:r>
      <w:r w:rsidR="007F565A" w:rsidRPr="00315CE4">
        <w:t xml:space="preserve">καὶ </w:t>
      </w:r>
    </w:p>
    <w:p w14:paraId="3B6AD138" w14:textId="6090AD40" w:rsidR="005D6FCE" w:rsidRDefault="00EA6C8E" w:rsidP="005D6FCE">
      <w:pPr>
        <w:tabs>
          <w:tab w:val="clear" w:pos="1080"/>
          <w:tab w:val="clear" w:pos="1260"/>
          <w:tab w:val="left" w:pos="33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2209B" wp14:editId="0838623B">
                <wp:simplePos x="0" y="0"/>
                <wp:positionH relativeFrom="column">
                  <wp:posOffset>3711388</wp:posOffset>
                </wp:positionH>
                <wp:positionV relativeFrom="paragraph">
                  <wp:posOffset>89861</wp:posOffset>
                </wp:positionV>
                <wp:extent cx="126787" cy="407253"/>
                <wp:effectExtent l="0" t="0" r="13335" b="12065"/>
                <wp:wrapNone/>
                <wp:docPr id="3" name="Righ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787" cy="407253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BB8FA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3" o:spid="_x0000_s1026" type="#_x0000_t88" style="position:absolute;margin-left:292.25pt;margin-top:7.1pt;width:10pt;height:32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" adj="560" strokecolor="#4472c4 [3204]" strokeweight=".5pt">
                <v:stroke joinstyle="miter"/>
              </v:shape>
            </w:pict>
          </mc:Fallback>
        </mc:AlternateContent>
      </w:r>
      <w:r w:rsidR="005D6FCE">
        <w:tab/>
      </w:r>
      <w:r w:rsidR="005D6FCE">
        <w:tab/>
      </w:r>
      <w:r w:rsidR="007F565A" w:rsidRPr="00315CE4">
        <w:t xml:space="preserve">ἡ </w:t>
      </w:r>
      <w:proofErr w:type="spellStart"/>
      <w:r w:rsidR="007F565A" w:rsidRPr="00315CE4">
        <w:t>μέριμν</w:t>
      </w:r>
      <w:proofErr w:type="spellEnd"/>
      <w:r w:rsidR="007F565A" w:rsidRPr="00315CE4">
        <w:t>α</w:t>
      </w:r>
      <w:r w:rsidR="00C80E77">
        <w:t xml:space="preserve"> </w:t>
      </w:r>
      <w:proofErr w:type="spellStart"/>
      <w:r w:rsidR="007F565A" w:rsidRPr="00315CE4">
        <w:t>τοῦ</w:t>
      </w:r>
      <w:proofErr w:type="spellEnd"/>
      <w:r w:rsidR="007F565A" w:rsidRPr="00315CE4">
        <w:t xml:space="preserve"> α</w:t>
      </w:r>
      <w:proofErr w:type="spellStart"/>
      <w:r w:rsidR="007F565A" w:rsidRPr="00315CE4">
        <w:t>ἰῶνος</w:t>
      </w:r>
      <w:proofErr w:type="spellEnd"/>
      <w:r w:rsidR="007F565A" w:rsidRPr="00315CE4">
        <w:t xml:space="preserve"> καὶ </w:t>
      </w:r>
      <w:r>
        <w:tab/>
      </w:r>
      <w:proofErr w:type="spellStart"/>
      <w:r w:rsidRPr="00315CE4">
        <w:t>συμ</w:t>
      </w:r>
      <w:proofErr w:type="spellEnd"/>
      <w:r w:rsidRPr="00315CE4">
        <w:t>π</w:t>
      </w:r>
      <w:proofErr w:type="spellStart"/>
      <w:r w:rsidRPr="00315CE4">
        <w:t>νίγει</w:t>
      </w:r>
      <w:proofErr w:type="spellEnd"/>
      <w:r>
        <w:t xml:space="preserve"> </w:t>
      </w:r>
      <w:proofErr w:type="spellStart"/>
      <w:r w:rsidRPr="00315CE4">
        <w:t>τὸν</w:t>
      </w:r>
      <w:proofErr w:type="spellEnd"/>
      <w:r w:rsidRPr="00315CE4">
        <w:t xml:space="preserve"> </w:t>
      </w:r>
      <w:proofErr w:type="spellStart"/>
      <w:r w:rsidRPr="00315CE4">
        <w:t>λόγον</w:t>
      </w:r>
      <w:proofErr w:type="spellEnd"/>
      <w:r w:rsidRPr="00315CE4">
        <w:t xml:space="preserve"> καὶ </w:t>
      </w:r>
    </w:p>
    <w:p w14:paraId="2B930F22" w14:textId="7AF2F1E5" w:rsidR="005D6FCE" w:rsidRDefault="005D6FCE" w:rsidP="00EA6C8E">
      <w:pPr>
        <w:tabs>
          <w:tab w:val="clear" w:pos="1080"/>
          <w:tab w:val="clear" w:pos="1260"/>
          <w:tab w:val="left" w:pos="3330"/>
          <w:tab w:val="left" w:pos="6480"/>
        </w:tabs>
      </w:pPr>
      <w:r>
        <w:tab/>
      </w:r>
      <w:r>
        <w:tab/>
      </w:r>
      <w:r w:rsidR="007F565A" w:rsidRPr="00315CE4">
        <w:t>ἡ ἀπ</w:t>
      </w:r>
      <w:proofErr w:type="spellStart"/>
      <w:r w:rsidR="007F565A" w:rsidRPr="00315CE4">
        <w:t>άτη</w:t>
      </w:r>
      <w:proofErr w:type="spellEnd"/>
      <w:r w:rsidR="00C80E77">
        <w:t xml:space="preserve"> </w:t>
      </w:r>
      <w:proofErr w:type="spellStart"/>
      <w:r w:rsidR="007F565A" w:rsidRPr="00315CE4">
        <w:t>τοῦ</w:t>
      </w:r>
      <w:proofErr w:type="spellEnd"/>
      <w:r w:rsidR="007F565A" w:rsidRPr="00315CE4">
        <w:t xml:space="preserve"> π</w:t>
      </w:r>
      <w:proofErr w:type="spellStart"/>
      <w:r w:rsidR="007F565A" w:rsidRPr="00315CE4">
        <w:t>λούτου</w:t>
      </w:r>
      <w:proofErr w:type="spellEnd"/>
      <w:r w:rsidR="007F565A" w:rsidRPr="00315CE4">
        <w:t xml:space="preserve"> </w:t>
      </w:r>
      <w:r w:rsidR="00EA6C8E">
        <w:tab/>
      </w:r>
      <w:proofErr w:type="spellStart"/>
      <w:r w:rsidR="00EA6C8E" w:rsidRPr="00315CE4">
        <w:t>ἄκ</w:t>
      </w:r>
      <w:proofErr w:type="spellEnd"/>
      <w:r w:rsidR="00EA6C8E" w:rsidRPr="00315CE4">
        <w:t>αρπ</w:t>
      </w:r>
      <w:proofErr w:type="spellStart"/>
      <w:r w:rsidR="00EA6C8E" w:rsidRPr="00315CE4">
        <w:t>ος</w:t>
      </w:r>
      <w:proofErr w:type="spellEnd"/>
      <w:r w:rsidR="00EA6C8E">
        <w:t xml:space="preserve"> </w:t>
      </w:r>
      <w:proofErr w:type="spellStart"/>
      <w:r w:rsidR="00EA6C8E" w:rsidRPr="00315CE4">
        <w:t>γίνετ</w:t>
      </w:r>
      <w:proofErr w:type="spellEnd"/>
      <w:r w:rsidR="00EA6C8E" w:rsidRPr="00315CE4">
        <w:t xml:space="preserve">αι. </w:t>
      </w:r>
    </w:p>
    <w:p w14:paraId="2A9E888C" w14:textId="35775502" w:rsidR="00315CE4" w:rsidRDefault="005D6FCE" w:rsidP="00EA6C8E">
      <w:pPr>
        <w:tabs>
          <w:tab w:val="clear" w:pos="1080"/>
          <w:tab w:val="clear" w:pos="1260"/>
          <w:tab w:val="left" w:pos="3330"/>
          <w:tab w:val="left" w:pos="6840"/>
        </w:tabs>
      </w:pPr>
      <w:r>
        <w:tab/>
      </w:r>
    </w:p>
    <w:p w14:paraId="7CFB1A90" w14:textId="77777777" w:rsidR="005D6FCE" w:rsidRDefault="007F565A" w:rsidP="005D6FCE">
      <w:pPr>
        <w:keepNext/>
        <w:tabs>
          <w:tab w:val="clear" w:pos="1260"/>
        </w:tabs>
      </w:pPr>
      <w:r w:rsidRPr="00315CE4">
        <w:rPr>
          <w:rStyle w:val="Versereference"/>
        </w:rPr>
        <w:lastRenderedPageBreak/>
        <w:t>13:23</w:t>
      </w:r>
      <w:r w:rsidR="001C6CD2">
        <w:tab/>
      </w:r>
      <w:r w:rsidR="005D6FCE">
        <w:tab/>
      </w:r>
      <w:proofErr w:type="spellStart"/>
      <w:r w:rsidR="005D6FCE" w:rsidRPr="00315CE4">
        <w:t>δὲ</w:t>
      </w:r>
      <w:proofErr w:type="spellEnd"/>
    </w:p>
    <w:p w14:paraId="2B6DEBD1" w14:textId="1B8CE816" w:rsidR="005D6FCE" w:rsidRDefault="005D6FCE" w:rsidP="005D6FCE">
      <w:pPr>
        <w:keepNext/>
        <w:tabs>
          <w:tab w:val="clear" w:pos="1260"/>
          <w:tab w:val="left" w:pos="900"/>
        </w:tabs>
      </w:pPr>
      <w:r>
        <w:rPr>
          <w:rStyle w:val="Versereference"/>
        </w:rPr>
        <w:tab/>
      </w:r>
      <w:r>
        <w:rPr>
          <w:rStyle w:val="Versereference"/>
        </w:rPr>
        <w:tab/>
      </w:r>
      <w:r w:rsidR="007F565A" w:rsidRPr="00315CE4">
        <w:t xml:space="preserve">ὁ </w:t>
      </w:r>
      <w:r>
        <w:t xml:space="preserve">… </w:t>
      </w:r>
      <w:r w:rsidR="007F565A" w:rsidRPr="00315CE4">
        <w:t xml:space="preserve"> ἐπὶ </w:t>
      </w:r>
      <w:proofErr w:type="spellStart"/>
      <w:r w:rsidR="007F565A" w:rsidRPr="00315CE4">
        <w:t>τὴν</w:t>
      </w:r>
      <w:proofErr w:type="spellEnd"/>
      <w:r w:rsidR="007F565A" w:rsidRPr="00315CE4">
        <w:t xml:space="preserve"> κα</w:t>
      </w:r>
      <w:proofErr w:type="spellStart"/>
      <w:r w:rsidR="007F565A" w:rsidRPr="00315CE4">
        <w:t>λὴν</w:t>
      </w:r>
      <w:proofErr w:type="spellEnd"/>
      <w:r w:rsidR="007F565A" w:rsidRPr="00315CE4">
        <w:t xml:space="preserve"> </w:t>
      </w:r>
      <w:proofErr w:type="spellStart"/>
      <w:r w:rsidR="007F565A" w:rsidRPr="00315CE4">
        <w:t>γῆν</w:t>
      </w:r>
      <w:proofErr w:type="spellEnd"/>
      <w:r w:rsidR="007F565A" w:rsidRPr="00315CE4">
        <w:t xml:space="preserve"> σπα</w:t>
      </w:r>
      <w:proofErr w:type="spellStart"/>
      <w:r w:rsidR="007F565A" w:rsidRPr="00315CE4">
        <w:t>ρείς</w:t>
      </w:r>
      <w:proofErr w:type="spellEnd"/>
      <w:r w:rsidR="007F565A" w:rsidRPr="00315CE4">
        <w:t xml:space="preserve">, </w:t>
      </w:r>
    </w:p>
    <w:p w14:paraId="37CC7C33" w14:textId="4C67E869" w:rsidR="005D6FCE" w:rsidRDefault="005D6FCE" w:rsidP="005D6FCE">
      <w:pPr>
        <w:keepNext/>
        <w:tabs>
          <w:tab w:val="clear" w:pos="1260"/>
          <w:tab w:val="left" w:pos="2340"/>
        </w:tabs>
      </w:pPr>
      <w:r>
        <w:tab/>
      </w:r>
      <w:proofErr w:type="spellStart"/>
      <w:r w:rsidR="007F565A" w:rsidRPr="00315CE4">
        <w:t>οὗτός</w:t>
      </w:r>
      <w:proofErr w:type="spellEnd"/>
      <w:r w:rsidR="007F565A" w:rsidRPr="00315CE4">
        <w:t xml:space="preserve"> </w:t>
      </w:r>
      <w:proofErr w:type="spellStart"/>
      <w:r w:rsidR="007F565A" w:rsidRPr="00315CE4">
        <w:t>ἐστιν</w:t>
      </w:r>
      <w:proofErr w:type="spellEnd"/>
      <w:r w:rsidR="007F565A" w:rsidRPr="00315CE4">
        <w:t xml:space="preserve"> ὁ</w:t>
      </w:r>
      <w:r w:rsidR="006C6D63">
        <w:t xml:space="preserve"> </w:t>
      </w:r>
      <w:proofErr w:type="spellStart"/>
      <w:r w:rsidR="007F565A" w:rsidRPr="00315CE4">
        <w:t>τὸν</w:t>
      </w:r>
      <w:proofErr w:type="spellEnd"/>
      <w:r w:rsidR="007F565A" w:rsidRPr="00315CE4">
        <w:t xml:space="preserve"> </w:t>
      </w:r>
      <w:proofErr w:type="spellStart"/>
      <w:r w:rsidR="007F565A" w:rsidRPr="00315CE4">
        <w:t>λόγον</w:t>
      </w:r>
      <w:proofErr w:type="spellEnd"/>
      <w:r w:rsidR="007F565A" w:rsidRPr="00315CE4">
        <w:t xml:space="preserve"> </w:t>
      </w:r>
      <w:proofErr w:type="spellStart"/>
      <w:r w:rsidR="007F565A" w:rsidRPr="00315CE4">
        <w:t>ἀκούων</w:t>
      </w:r>
      <w:proofErr w:type="spellEnd"/>
      <w:r w:rsidR="007F565A" w:rsidRPr="00315CE4">
        <w:t xml:space="preserve"> </w:t>
      </w:r>
    </w:p>
    <w:p w14:paraId="3A6F786A" w14:textId="494BE45A" w:rsidR="005D6FCE" w:rsidRDefault="005D6FCE" w:rsidP="006C6D63">
      <w:pPr>
        <w:keepNext/>
        <w:tabs>
          <w:tab w:val="clear" w:pos="1260"/>
          <w:tab w:val="left" w:pos="3420"/>
        </w:tabs>
      </w:pPr>
      <w:r>
        <w:tab/>
      </w:r>
      <w:r>
        <w:tab/>
      </w:r>
      <w:r>
        <w:tab/>
      </w:r>
      <w:r w:rsidR="006C6D63" w:rsidRPr="00315CE4">
        <w:t xml:space="preserve">καὶ </w:t>
      </w:r>
      <w:proofErr w:type="spellStart"/>
      <w:r w:rsidR="007F565A" w:rsidRPr="00315CE4">
        <w:t>συνιείς</w:t>
      </w:r>
      <w:proofErr w:type="spellEnd"/>
      <w:r w:rsidR="007F565A" w:rsidRPr="00315CE4">
        <w:t xml:space="preserve">, </w:t>
      </w:r>
    </w:p>
    <w:p w14:paraId="0E822F8B" w14:textId="77777777" w:rsidR="006C6D63" w:rsidRDefault="005D6FCE" w:rsidP="006C6D63">
      <w:pPr>
        <w:keepNext/>
        <w:tabs>
          <w:tab w:val="clear" w:pos="1080"/>
          <w:tab w:val="clear" w:pos="1260"/>
          <w:tab w:val="left" w:pos="900"/>
          <w:tab w:val="left" w:pos="2340"/>
        </w:tabs>
      </w:pPr>
      <w:r>
        <w:tab/>
      </w:r>
      <w:r>
        <w:tab/>
      </w:r>
      <w:proofErr w:type="spellStart"/>
      <w:r w:rsidR="007F565A" w:rsidRPr="00315CE4">
        <w:t>ὃς</w:t>
      </w:r>
      <w:proofErr w:type="spellEnd"/>
      <w:r w:rsidR="007F565A" w:rsidRPr="00315CE4">
        <w:t xml:space="preserve"> </w:t>
      </w:r>
      <w:proofErr w:type="spellStart"/>
      <w:r w:rsidR="007F565A" w:rsidRPr="00315CE4">
        <w:t>δὴ</w:t>
      </w:r>
      <w:proofErr w:type="spellEnd"/>
      <w:r w:rsidR="00C80E77">
        <w:t xml:space="preserve"> </w:t>
      </w:r>
      <w:r w:rsidR="007F565A" w:rsidRPr="00315CE4">
        <w:t>καρπ</w:t>
      </w:r>
      <w:proofErr w:type="spellStart"/>
      <w:r w:rsidR="007F565A" w:rsidRPr="00315CE4">
        <w:t>οφορεῖ</w:t>
      </w:r>
      <w:proofErr w:type="spellEnd"/>
      <w:r w:rsidR="00C80E77">
        <w:t xml:space="preserve"> </w:t>
      </w:r>
      <w:r w:rsidR="007F565A" w:rsidRPr="00315CE4">
        <w:t>καὶ π</w:t>
      </w:r>
      <w:proofErr w:type="spellStart"/>
      <w:r w:rsidR="007F565A" w:rsidRPr="00315CE4">
        <w:t>οιεῖ</w:t>
      </w:r>
      <w:proofErr w:type="spellEnd"/>
      <w:r w:rsidR="007F565A" w:rsidRPr="00315CE4">
        <w:t xml:space="preserve"> </w:t>
      </w:r>
      <w:r>
        <w:tab/>
      </w:r>
    </w:p>
    <w:p w14:paraId="1E76C448" w14:textId="1A204048" w:rsidR="005D6FCE" w:rsidRDefault="006C6D63" w:rsidP="006C6D63">
      <w:pPr>
        <w:keepNext/>
        <w:tabs>
          <w:tab w:val="clear" w:pos="1080"/>
          <w:tab w:val="clear" w:pos="1260"/>
          <w:tab w:val="left" w:pos="900"/>
          <w:tab w:val="left" w:pos="3240"/>
        </w:tabs>
      </w:pPr>
      <w:r>
        <w:tab/>
      </w:r>
      <w:r>
        <w:tab/>
      </w:r>
      <w:r>
        <w:tab/>
      </w:r>
      <w:r w:rsidR="007F565A" w:rsidRPr="00315CE4">
        <w:t xml:space="preserve">ὃ </w:t>
      </w:r>
      <w:proofErr w:type="spellStart"/>
      <w:r w:rsidR="007F565A" w:rsidRPr="00315CE4">
        <w:t>μὲν</w:t>
      </w:r>
      <w:proofErr w:type="spellEnd"/>
      <w:r w:rsidR="007F565A" w:rsidRPr="00315CE4">
        <w:t xml:space="preserve"> </w:t>
      </w:r>
      <w:proofErr w:type="spellStart"/>
      <w:r w:rsidR="007F565A" w:rsidRPr="00315CE4">
        <w:t>ἑκ</w:t>
      </w:r>
      <w:proofErr w:type="spellEnd"/>
      <w:r w:rsidR="007F565A" w:rsidRPr="00315CE4">
        <w:t>α</w:t>
      </w:r>
      <w:proofErr w:type="spellStart"/>
      <w:r w:rsidR="007F565A" w:rsidRPr="00315CE4">
        <w:t>τόν</w:t>
      </w:r>
      <w:proofErr w:type="spellEnd"/>
      <w:r w:rsidR="007F565A" w:rsidRPr="00315CE4">
        <w:t xml:space="preserve">, </w:t>
      </w:r>
    </w:p>
    <w:p w14:paraId="66621C60" w14:textId="61C8D67D" w:rsidR="005D6FCE" w:rsidRDefault="005D6FCE" w:rsidP="006C6D63">
      <w:pPr>
        <w:keepNext/>
        <w:tabs>
          <w:tab w:val="clear" w:pos="1080"/>
          <w:tab w:val="clear" w:pos="1260"/>
          <w:tab w:val="left" w:pos="900"/>
          <w:tab w:val="left" w:pos="3240"/>
        </w:tabs>
      </w:pPr>
      <w:r>
        <w:tab/>
      </w:r>
      <w:r>
        <w:tab/>
      </w:r>
      <w:r>
        <w:tab/>
      </w:r>
      <w:r w:rsidR="007F565A" w:rsidRPr="00315CE4">
        <w:t xml:space="preserve">ὃ </w:t>
      </w:r>
      <w:proofErr w:type="spellStart"/>
      <w:r w:rsidR="007F565A" w:rsidRPr="00315CE4">
        <w:t>δὲ</w:t>
      </w:r>
      <w:proofErr w:type="spellEnd"/>
      <w:r w:rsidR="007F565A" w:rsidRPr="00315CE4">
        <w:t xml:space="preserve"> </w:t>
      </w:r>
      <w:proofErr w:type="spellStart"/>
      <w:r w:rsidR="007F565A" w:rsidRPr="00315CE4">
        <w:t>ἑξήκοντ</w:t>
      </w:r>
      <w:proofErr w:type="spellEnd"/>
      <w:r w:rsidR="007F565A" w:rsidRPr="00315CE4">
        <w:t xml:space="preserve">α, </w:t>
      </w:r>
    </w:p>
    <w:p w14:paraId="0BBA5B01" w14:textId="7DFCAEBF" w:rsidR="009277BB" w:rsidRPr="00315CE4" w:rsidRDefault="005D6FCE" w:rsidP="006C6D63">
      <w:pPr>
        <w:keepNext/>
        <w:tabs>
          <w:tab w:val="clear" w:pos="1080"/>
          <w:tab w:val="clear" w:pos="1260"/>
          <w:tab w:val="left" w:pos="900"/>
          <w:tab w:val="left" w:pos="3240"/>
        </w:tabs>
      </w:pPr>
      <w:r>
        <w:tab/>
      </w:r>
      <w:r>
        <w:tab/>
      </w:r>
      <w:r>
        <w:tab/>
      </w:r>
      <w:r w:rsidR="007F565A" w:rsidRPr="00315CE4">
        <w:t xml:space="preserve">ὃ </w:t>
      </w:r>
      <w:proofErr w:type="spellStart"/>
      <w:r w:rsidR="007F565A" w:rsidRPr="00315CE4">
        <w:t>δὲ</w:t>
      </w:r>
      <w:proofErr w:type="spellEnd"/>
      <w:r w:rsidR="007F565A" w:rsidRPr="00315CE4">
        <w:t xml:space="preserve"> </w:t>
      </w:r>
      <w:proofErr w:type="spellStart"/>
      <w:r w:rsidR="007F565A" w:rsidRPr="00315CE4">
        <w:t>τριάκοντ</w:t>
      </w:r>
      <w:proofErr w:type="spellEnd"/>
      <w:r w:rsidR="007F565A" w:rsidRPr="00315CE4">
        <w:t>α.</w:t>
      </w:r>
    </w:p>
    <w:sectPr w:rsidR="009277BB" w:rsidRPr="00315CE4" w:rsidSect="00615EED">
      <w:footerReference w:type="default" r:id="rId7"/>
      <w:pgSz w:w="12240" w:h="15840"/>
      <w:pgMar w:top="720" w:right="720" w:bottom="720" w:left="720" w:header="720" w:footer="720" w:gutter="0"/>
      <w:cols w:space="720"/>
      <w:noEndnote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33">
      <wne:acd wne:acdName="acd1"/>
    </wne:keymap>
    <wne:keymap wne:kcmPrimary="0134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cdName="acd0" wne:fciIndexBasedOn="0065"/>
    <wne:acd wne:argValue="AQAAACYA" wne:acdName="acd1" wne:fciIndexBasedOn="0065"/>
    <wne:acd wne:argValue="AgBWAGUAcgBzAGUAIAByAGUAZgBlAHIAZQBuAGMAZQ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4D3D3" w14:textId="77777777" w:rsidR="008E2A8C" w:rsidRDefault="008E2A8C" w:rsidP="00B80CF1">
      <w:r>
        <w:separator/>
      </w:r>
    </w:p>
  </w:endnote>
  <w:endnote w:type="continuationSeparator" w:id="0">
    <w:p w14:paraId="063158E8" w14:textId="77777777" w:rsidR="008E2A8C" w:rsidRDefault="008E2A8C" w:rsidP="00B8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venir Next Medium">
    <w:panose1 w:val="020B0603020202020204"/>
    <w:charset w:val="00"/>
    <w:family w:val="swiss"/>
    <w:pitch w:val="variable"/>
    <w:sig w:usb0="8000002F" w:usb1="5000204A" w:usb2="00000000" w:usb3="00000000" w:csb0="0000009B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BEE4E" w14:textId="5CDF0222" w:rsidR="00641DC0" w:rsidRPr="00641DC0" w:rsidRDefault="00641DC0" w:rsidP="00641DC0">
    <w:pPr>
      <w:pStyle w:val="Footer"/>
    </w:pPr>
    <w:r w:rsidRPr="00641DC0">
      <w:t>Review 7: Matthew 13:1–23</w:t>
    </w:r>
    <w:r w:rsidRPr="00641DC0">
      <w:tab/>
      <w:t xml:space="preserve">page </w:t>
    </w:r>
    <w:r w:rsidRPr="00641DC0">
      <w:fldChar w:fldCharType="begin"/>
    </w:r>
    <w:r w:rsidRPr="00641DC0">
      <w:instrText xml:space="preserve"> PAGE </w:instrText>
    </w:r>
    <w:r w:rsidRPr="00641DC0">
      <w:fldChar w:fldCharType="separate"/>
    </w:r>
    <w:r w:rsidRPr="00641DC0">
      <w:t>1</w:t>
    </w:r>
    <w:r w:rsidRPr="00641DC0">
      <w:fldChar w:fldCharType="end"/>
    </w:r>
    <w:r w:rsidRPr="00641DC0">
      <w:t xml:space="preserve"> of </w:t>
    </w:r>
    <w:r w:rsidR="008E2A8C">
      <w:fldChar w:fldCharType="begin"/>
    </w:r>
    <w:r w:rsidR="008E2A8C">
      <w:instrText xml:space="preserve"> NUMPAGES </w:instrText>
    </w:r>
    <w:r w:rsidR="008E2A8C">
      <w:fldChar w:fldCharType="separate"/>
    </w:r>
    <w:r w:rsidRPr="00641DC0">
      <w:t>4</w:t>
    </w:r>
    <w:r w:rsidR="008E2A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CAE72" w14:textId="77777777" w:rsidR="008E2A8C" w:rsidRDefault="008E2A8C" w:rsidP="00B80CF1">
      <w:r>
        <w:separator/>
      </w:r>
    </w:p>
  </w:footnote>
  <w:footnote w:type="continuationSeparator" w:id="0">
    <w:p w14:paraId="068AB3AC" w14:textId="77777777" w:rsidR="008E2A8C" w:rsidRDefault="008E2A8C" w:rsidP="00B80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30"/>
  <w:hideSpellingErrors/>
  <w:hideGrammatical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5A"/>
    <w:rsid w:val="00006818"/>
    <w:rsid w:val="00125D81"/>
    <w:rsid w:val="00161EA1"/>
    <w:rsid w:val="001C6CD2"/>
    <w:rsid w:val="00216919"/>
    <w:rsid w:val="00216EEF"/>
    <w:rsid w:val="0021748D"/>
    <w:rsid w:val="002253FB"/>
    <w:rsid w:val="00251BEA"/>
    <w:rsid w:val="002819C1"/>
    <w:rsid w:val="002E06A2"/>
    <w:rsid w:val="00315CE4"/>
    <w:rsid w:val="003406D9"/>
    <w:rsid w:val="003F744F"/>
    <w:rsid w:val="004521C3"/>
    <w:rsid w:val="00466E68"/>
    <w:rsid w:val="005519E8"/>
    <w:rsid w:val="005D6FCE"/>
    <w:rsid w:val="005D7174"/>
    <w:rsid w:val="00617165"/>
    <w:rsid w:val="00641DC0"/>
    <w:rsid w:val="006C6D63"/>
    <w:rsid w:val="007F565A"/>
    <w:rsid w:val="008918D4"/>
    <w:rsid w:val="008E2A8C"/>
    <w:rsid w:val="009277BB"/>
    <w:rsid w:val="009C0240"/>
    <w:rsid w:val="00A746D4"/>
    <w:rsid w:val="00B130D3"/>
    <w:rsid w:val="00B23C1D"/>
    <w:rsid w:val="00B80CF1"/>
    <w:rsid w:val="00C80E77"/>
    <w:rsid w:val="00CD44BB"/>
    <w:rsid w:val="00D26EF9"/>
    <w:rsid w:val="00DA0F01"/>
    <w:rsid w:val="00E20833"/>
    <w:rsid w:val="00EA6C8E"/>
    <w:rsid w:val="00F5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15703"/>
  <w15:chartTrackingRefBased/>
  <w15:docId w15:val="{A085ED20-589E-DA47-A1DD-0D5FAC43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CF1"/>
    <w:pPr>
      <w:keepLines/>
      <w:widowControl w:val="0"/>
      <w:tabs>
        <w:tab w:val="left" w:pos="1080"/>
        <w:tab w:val="left" w:pos="1260"/>
      </w:tabs>
      <w:suppressAutoHyphens/>
      <w:autoSpaceDE w:val="0"/>
      <w:autoSpaceDN w:val="0"/>
      <w:adjustRightInd w:val="0"/>
      <w:spacing w:before="120" w:line="280" w:lineRule="atLeast"/>
      <w:ind w:left="720" w:hanging="720"/>
      <w:textAlignment w:val="center"/>
    </w:pPr>
    <w:rPr>
      <w:rFonts w:ascii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15CE4"/>
    <w:pPr>
      <w:keepNext/>
      <w:spacing w:before="360" w:line="288" w:lineRule="auto"/>
    </w:pPr>
    <w:rPr>
      <w:rFonts w:ascii="Helvetica Neue" w:hAnsi="Helvetica Neue" w:cstheme="majorHAnsi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315CE4"/>
    <w:rPr>
      <w:rFonts w:ascii="Helvetica Neue" w:hAnsi="Helvetica Neue" w:cstheme="majorHAnsi"/>
      <w:color w:val="000000"/>
      <w:sz w:val="28"/>
      <w:szCs w:val="28"/>
    </w:rPr>
  </w:style>
  <w:style w:type="paragraph" w:customStyle="1" w:styleId="footnote">
    <w:name w:val="footnote"/>
    <w:basedOn w:val="Normal"/>
    <w:next w:val="Normal"/>
    <w:uiPriority w:val="99"/>
    <w:rsid w:val="00B80CF1"/>
    <w:pPr>
      <w:tabs>
        <w:tab w:val="left" w:pos="280"/>
      </w:tabs>
      <w:spacing w:before="60" w:line="220" w:lineRule="atLeast"/>
      <w:ind w:left="280" w:hanging="280"/>
    </w:pPr>
    <w:rPr>
      <w:sz w:val="20"/>
      <w:szCs w:val="20"/>
    </w:rPr>
  </w:style>
  <w:style w:type="character" w:customStyle="1" w:styleId="Versereference">
    <w:name w:val="Verse reference"/>
    <w:uiPriority w:val="99"/>
    <w:rsid w:val="00315CE4"/>
    <w:rPr>
      <w:rFonts w:ascii="Helvetica Neue Light" w:hAnsi="Helvetica Neue Light" w:cs="Avenir Next Medium"/>
      <w:b w:val="0"/>
      <w:i w:val="0"/>
      <w:color w:val="808080" w:themeColor="background1" w:themeShade="80"/>
      <w:spacing w:val="0"/>
      <w:w w:val="100"/>
      <w:position w:val="0"/>
      <w:sz w:val="20"/>
      <w:szCs w:val="20"/>
      <w:u w:val="none"/>
      <w:vertAlign w:val="baseline"/>
    </w:rPr>
  </w:style>
  <w:style w:type="character" w:styleId="FootnoteReference">
    <w:name w:val="footnote reference"/>
    <w:basedOn w:val="DefaultParagraphFont"/>
    <w:uiPriority w:val="99"/>
    <w:rsid w:val="007F565A"/>
    <w:rPr>
      <w:rFonts w:ascii="Palatino" w:hAnsi="Palatino" w:cs="Palatino"/>
      <w:sz w:val="24"/>
      <w:szCs w:val="24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41DC0"/>
    <w:pPr>
      <w:tabs>
        <w:tab w:val="clear" w:pos="1080"/>
        <w:tab w:val="clear" w:pos="1260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DC0"/>
    <w:rPr>
      <w:rFonts w:ascii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41DC0"/>
    <w:pPr>
      <w:tabs>
        <w:tab w:val="clear" w:pos="1080"/>
        <w:tab w:val="clear" w:pos="1260"/>
        <w:tab w:val="right" w:pos="10800"/>
      </w:tabs>
      <w:spacing w:before="0" w:line="240" w:lineRule="auto"/>
    </w:pPr>
    <w:rPr>
      <w:i/>
      <w:i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41DC0"/>
    <w:rPr>
      <w:rFonts w:ascii="Times New Roman" w:hAnsi="Times New Roman" w:cs="Times New Roman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BiblicalTraining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Mounce</dc:creator>
  <cp:keywords/>
  <dc:description/>
  <cp:lastModifiedBy>Bill Mounce</cp:lastModifiedBy>
  <cp:revision>6</cp:revision>
  <cp:lastPrinted>2022-05-12T18:01:00Z</cp:lastPrinted>
  <dcterms:created xsi:type="dcterms:W3CDTF">2022-05-12T20:42:00Z</dcterms:created>
  <dcterms:modified xsi:type="dcterms:W3CDTF">2022-05-14T18:04:00Z</dcterms:modified>
</cp:coreProperties>
</file>